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46"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76"/>
        <w:gridCol w:w="5670"/>
      </w:tblGrid>
      <w:tr w:rsidR="00754FB1" w:rsidRPr="00603996" w14:paraId="2B34D076" w14:textId="77777777" w:rsidTr="00F0762D">
        <w:tc>
          <w:tcPr>
            <w:tcW w:w="3976" w:type="dxa"/>
          </w:tcPr>
          <w:p w14:paraId="3783B305" w14:textId="0BA8B8EB" w:rsidR="00754FB1" w:rsidRDefault="00117982" w:rsidP="005822CE">
            <w:pPr>
              <w:jc w:val="center"/>
              <w:rPr>
                <w:sz w:val="26"/>
              </w:rPr>
            </w:pPr>
            <w:r>
              <w:rPr>
                <w:sz w:val="26"/>
              </w:rPr>
              <w:t xml:space="preserve">HĐND </w:t>
            </w:r>
            <w:r w:rsidR="004C57A0">
              <w:rPr>
                <w:sz w:val="26"/>
              </w:rPr>
              <w:t>XÃ TỊNH KHÊ</w:t>
            </w:r>
          </w:p>
          <w:p w14:paraId="52778BAD" w14:textId="77777777" w:rsidR="00754FB1" w:rsidRDefault="00754FB1" w:rsidP="005822CE">
            <w:pPr>
              <w:jc w:val="center"/>
              <w:rPr>
                <w:b/>
                <w:sz w:val="26"/>
              </w:rPr>
            </w:pPr>
            <w:r>
              <w:rPr>
                <w:b/>
                <w:sz w:val="26"/>
              </w:rPr>
              <w:t xml:space="preserve">BAN KINH TẾ - </w:t>
            </w:r>
            <w:r w:rsidR="003A0A59">
              <w:rPr>
                <w:b/>
                <w:sz w:val="26"/>
              </w:rPr>
              <w:t>NGÂN SÁCH</w:t>
            </w:r>
          </w:p>
          <w:p w14:paraId="4F3642EA" w14:textId="77777777" w:rsidR="00754FB1" w:rsidRDefault="00754FB1" w:rsidP="005822CE">
            <w:pPr>
              <w:jc w:val="center"/>
              <w:rPr>
                <w:b/>
                <w:sz w:val="26"/>
              </w:rPr>
            </w:pPr>
            <w:r>
              <w:rPr>
                <w:noProof/>
              </w:rPr>
              <mc:AlternateContent>
                <mc:Choice Requires="wps">
                  <w:drawing>
                    <wp:anchor distT="0" distB="0" distL="114300" distR="114300" simplePos="0" relativeHeight="251660288" behindDoc="0" locked="0" layoutInCell="1" allowOverlap="1" wp14:anchorId="419F6EEA" wp14:editId="472919DC">
                      <wp:simplePos x="0" y="0"/>
                      <wp:positionH relativeFrom="column">
                        <wp:posOffset>863600</wp:posOffset>
                      </wp:positionH>
                      <wp:positionV relativeFrom="paragraph">
                        <wp:posOffset>29210</wp:posOffset>
                      </wp:positionV>
                      <wp:extent cx="6096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65CA3"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2.3pt" to="11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"/>
                  </w:pict>
                </mc:Fallback>
              </mc:AlternateContent>
            </w:r>
          </w:p>
          <w:p w14:paraId="6FB1E764" w14:textId="5A936809" w:rsidR="00754FB1" w:rsidRPr="00117982" w:rsidRDefault="00754FB1" w:rsidP="003A0A59">
            <w:pPr>
              <w:jc w:val="center"/>
              <w:rPr>
                <w:b/>
                <w:sz w:val="28"/>
                <w:szCs w:val="28"/>
              </w:rPr>
            </w:pPr>
            <w:r w:rsidRPr="00117982">
              <w:rPr>
                <w:i/>
                <w:iCs/>
                <w:sz w:val="28"/>
                <w:szCs w:val="28"/>
              </w:rPr>
              <w:t xml:space="preserve">  </w:t>
            </w:r>
            <w:r w:rsidRPr="00117982">
              <w:rPr>
                <w:sz w:val="28"/>
                <w:szCs w:val="28"/>
              </w:rPr>
              <w:t>Số:</w:t>
            </w:r>
            <w:r w:rsidR="00C20DC2" w:rsidRPr="00117982">
              <w:rPr>
                <w:sz w:val="28"/>
                <w:szCs w:val="28"/>
              </w:rPr>
              <w:t xml:space="preserve"> </w:t>
            </w:r>
            <w:r w:rsidR="003C3F48">
              <w:rPr>
                <w:sz w:val="28"/>
                <w:szCs w:val="28"/>
              </w:rPr>
              <w:t>25</w:t>
            </w:r>
            <w:r w:rsidRPr="00117982">
              <w:rPr>
                <w:sz w:val="28"/>
                <w:szCs w:val="28"/>
              </w:rPr>
              <w:t>/BC-</w:t>
            </w:r>
            <w:r w:rsidR="003A0A59" w:rsidRPr="00117982">
              <w:rPr>
                <w:sz w:val="28"/>
                <w:szCs w:val="28"/>
              </w:rPr>
              <w:t>BKT-NS</w:t>
            </w:r>
            <w:r w:rsidRPr="00117982">
              <w:rPr>
                <w:i/>
                <w:iCs/>
                <w:sz w:val="28"/>
                <w:szCs w:val="28"/>
              </w:rPr>
              <w:t xml:space="preserve">                                     </w:t>
            </w:r>
          </w:p>
        </w:tc>
        <w:tc>
          <w:tcPr>
            <w:tcW w:w="5670" w:type="dxa"/>
          </w:tcPr>
          <w:p w14:paraId="1706E61C" w14:textId="77777777" w:rsidR="00754FB1" w:rsidRDefault="00754FB1" w:rsidP="005822CE">
            <w:pPr>
              <w:jc w:val="center"/>
              <w:rPr>
                <w:b/>
                <w:bCs/>
                <w:sz w:val="26"/>
              </w:rPr>
            </w:pPr>
            <w:r>
              <w:rPr>
                <w:b/>
                <w:bCs/>
                <w:sz w:val="26"/>
              </w:rPr>
              <w:t xml:space="preserve">CỘNG HOÀ XÃ HỘI CHỦ NGHĨA VIỆT </w:t>
            </w:r>
            <w:smartTag w:uri="urn:schemas-microsoft-com:office:smarttags" w:element="place">
              <w:smartTag w:uri="urn:schemas-microsoft-com:office:smarttags" w:element="country-region">
                <w:r>
                  <w:rPr>
                    <w:b/>
                    <w:bCs/>
                    <w:sz w:val="26"/>
                  </w:rPr>
                  <w:t>NAM</w:t>
                </w:r>
              </w:smartTag>
            </w:smartTag>
          </w:p>
          <w:p w14:paraId="7EB68088" w14:textId="77777777" w:rsidR="00754FB1" w:rsidRPr="00117982" w:rsidRDefault="00754FB1" w:rsidP="005822CE">
            <w:pPr>
              <w:jc w:val="center"/>
              <w:rPr>
                <w:sz w:val="28"/>
                <w:szCs w:val="28"/>
              </w:rPr>
            </w:pPr>
            <w:r w:rsidRPr="00117982">
              <w:rPr>
                <w:b/>
                <w:bCs/>
                <w:sz w:val="28"/>
                <w:szCs w:val="28"/>
              </w:rPr>
              <w:t>Độc lập - Tự do - Hạnh phúc</w:t>
            </w:r>
          </w:p>
          <w:p w14:paraId="3A6DE2BC" w14:textId="77777777" w:rsidR="00754FB1" w:rsidRDefault="00754FB1" w:rsidP="005822CE">
            <w:pPr>
              <w:rPr>
                <w:b/>
                <w:sz w:val="26"/>
              </w:rPr>
            </w:pPr>
            <w:r>
              <w:rPr>
                <w:noProof/>
              </w:rPr>
              <mc:AlternateContent>
                <mc:Choice Requires="wps">
                  <w:drawing>
                    <wp:anchor distT="0" distB="0" distL="114300" distR="114300" simplePos="0" relativeHeight="251659264" behindDoc="0" locked="0" layoutInCell="1" allowOverlap="1" wp14:anchorId="66165D99" wp14:editId="0311A51B">
                      <wp:simplePos x="0" y="0"/>
                      <wp:positionH relativeFrom="column">
                        <wp:posOffset>749300</wp:posOffset>
                      </wp:positionH>
                      <wp:positionV relativeFrom="paragraph">
                        <wp:posOffset>40005</wp:posOffset>
                      </wp:positionV>
                      <wp:extent cx="2057400" cy="0"/>
                      <wp:effectExtent l="8890" t="13970" r="1016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A13F1"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3.15pt" to="22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ue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Tp/yF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"/>
                  </w:pict>
                </mc:Fallback>
              </mc:AlternateContent>
            </w:r>
          </w:p>
          <w:p w14:paraId="24A00D8E" w14:textId="0D2511FB" w:rsidR="00754FB1" w:rsidRPr="00117982" w:rsidRDefault="004C57A0" w:rsidP="00117982">
            <w:pPr>
              <w:tabs>
                <w:tab w:val="right" w:pos="9638"/>
              </w:tabs>
              <w:jc w:val="center"/>
              <w:rPr>
                <w:b/>
                <w:i/>
                <w:iCs/>
                <w:sz w:val="28"/>
                <w:szCs w:val="28"/>
              </w:rPr>
            </w:pPr>
            <w:r w:rsidRPr="00117982">
              <w:rPr>
                <w:rStyle w:val="Heading1Char"/>
                <w:b w:val="0"/>
                <w:i/>
                <w:sz w:val="28"/>
                <w:szCs w:val="28"/>
              </w:rPr>
              <w:t>Tịnh Khê</w:t>
            </w:r>
            <w:r w:rsidR="00754FB1" w:rsidRPr="00117982">
              <w:rPr>
                <w:rStyle w:val="Heading1Char"/>
                <w:b w:val="0"/>
                <w:i/>
                <w:sz w:val="28"/>
                <w:szCs w:val="28"/>
              </w:rPr>
              <w:t xml:space="preserve">, ngày </w:t>
            </w:r>
            <w:r w:rsidRPr="00117982">
              <w:rPr>
                <w:rStyle w:val="Heading1Char"/>
                <w:b w:val="0"/>
                <w:i/>
                <w:sz w:val="28"/>
                <w:szCs w:val="28"/>
              </w:rPr>
              <w:t>27</w:t>
            </w:r>
            <w:r w:rsidR="0049126A" w:rsidRPr="00117982">
              <w:rPr>
                <w:rStyle w:val="Heading1Char"/>
                <w:b w:val="0"/>
                <w:i/>
                <w:sz w:val="28"/>
                <w:szCs w:val="28"/>
              </w:rPr>
              <w:t xml:space="preserve"> </w:t>
            </w:r>
            <w:r w:rsidR="00754FB1" w:rsidRPr="00117982">
              <w:rPr>
                <w:rStyle w:val="Heading1Char"/>
                <w:b w:val="0"/>
                <w:i/>
                <w:sz w:val="28"/>
                <w:szCs w:val="28"/>
              </w:rPr>
              <w:t>tháng</w:t>
            </w:r>
            <w:r w:rsidRPr="00117982">
              <w:rPr>
                <w:rStyle w:val="Heading1Char"/>
                <w:b w:val="0"/>
                <w:i/>
                <w:sz w:val="28"/>
                <w:szCs w:val="28"/>
              </w:rPr>
              <w:t xml:space="preserve"> 10 </w:t>
            </w:r>
            <w:r w:rsidR="00754FB1" w:rsidRPr="00117982">
              <w:rPr>
                <w:rStyle w:val="Heading1Char"/>
                <w:b w:val="0"/>
                <w:i/>
                <w:sz w:val="28"/>
                <w:szCs w:val="28"/>
              </w:rPr>
              <w:t>năm 2025</w:t>
            </w:r>
          </w:p>
        </w:tc>
      </w:tr>
    </w:tbl>
    <w:p w14:paraId="242E0A79" w14:textId="77777777" w:rsidR="00754FB1" w:rsidRDefault="00754FB1" w:rsidP="00754FB1"/>
    <w:p w14:paraId="15548200" w14:textId="77777777" w:rsidR="00754FB1" w:rsidRDefault="00754FB1" w:rsidP="00754FB1">
      <w:pPr>
        <w:jc w:val="center"/>
        <w:rPr>
          <w:b/>
          <w:sz w:val="28"/>
          <w:szCs w:val="28"/>
        </w:rPr>
      </w:pPr>
      <w:r w:rsidRPr="009327AF">
        <w:rPr>
          <w:b/>
          <w:sz w:val="28"/>
          <w:szCs w:val="28"/>
        </w:rPr>
        <w:t>BÁO CÁO THẨM TRA</w:t>
      </w:r>
    </w:p>
    <w:p w14:paraId="02E77A00" w14:textId="5687BA90" w:rsidR="00F0762D" w:rsidRDefault="004C57A0" w:rsidP="004C57A0">
      <w:pPr>
        <w:jc w:val="center"/>
        <w:rPr>
          <w:b/>
          <w:sz w:val="28"/>
          <w:szCs w:val="28"/>
        </w:rPr>
      </w:pPr>
      <w:r w:rsidRPr="004C57A0">
        <w:rPr>
          <w:b/>
          <w:sz w:val="28"/>
          <w:szCs w:val="28"/>
        </w:rPr>
        <w:t xml:space="preserve">Về việc điều chỉnh kế hoạch đầu tư công trung hạn giai đoạn 2021-2025 thực hiện Chương trình MTQG xây dựng nông thôn mới </w:t>
      </w:r>
      <w:r>
        <w:rPr>
          <w:b/>
          <w:sz w:val="28"/>
          <w:szCs w:val="28"/>
        </w:rPr>
        <w:t>và Kế hoạch</w:t>
      </w:r>
    </w:p>
    <w:p w14:paraId="1D4B4E46" w14:textId="77777777" w:rsidR="00F0762D" w:rsidRDefault="004C57A0" w:rsidP="004C57A0">
      <w:pPr>
        <w:jc w:val="center"/>
        <w:rPr>
          <w:b/>
          <w:sz w:val="28"/>
          <w:szCs w:val="28"/>
        </w:rPr>
      </w:pPr>
      <w:r>
        <w:rPr>
          <w:b/>
          <w:sz w:val="28"/>
          <w:szCs w:val="28"/>
        </w:rPr>
        <w:t xml:space="preserve">đầu </w:t>
      </w:r>
      <w:r w:rsidR="0049126A" w:rsidRPr="0049126A">
        <w:rPr>
          <w:b/>
          <w:sz w:val="28"/>
          <w:szCs w:val="28"/>
        </w:rPr>
        <w:t>tư công trung hạn giai đoạn 2026 – 2030</w:t>
      </w:r>
      <w:r>
        <w:rPr>
          <w:b/>
          <w:sz w:val="28"/>
          <w:szCs w:val="28"/>
        </w:rPr>
        <w:t xml:space="preserve"> thuộc nguồn vốn </w:t>
      </w:r>
    </w:p>
    <w:p w14:paraId="660BFCC2" w14:textId="052FFEB6" w:rsidR="004C57A0" w:rsidRPr="0049126A" w:rsidRDefault="004C57A0" w:rsidP="004C57A0">
      <w:pPr>
        <w:jc w:val="center"/>
        <w:rPr>
          <w:b/>
          <w:sz w:val="28"/>
          <w:szCs w:val="28"/>
        </w:rPr>
      </w:pPr>
      <w:r>
        <w:rPr>
          <w:b/>
          <w:sz w:val="28"/>
          <w:szCs w:val="28"/>
        </w:rPr>
        <w:t>ngân sách địa phương trên địa bàn xã Tịnh Khê</w:t>
      </w:r>
    </w:p>
    <w:p w14:paraId="74EC989B" w14:textId="77777777" w:rsidR="00754FB1" w:rsidRPr="0084533B" w:rsidRDefault="00754FB1" w:rsidP="00754FB1">
      <w:pPr>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14:anchorId="56F7AD36" wp14:editId="7A3650BD">
                <wp:simplePos x="0" y="0"/>
                <wp:positionH relativeFrom="column">
                  <wp:posOffset>2025015</wp:posOffset>
                </wp:positionH>
                <wp:positionV relativeFrom="paragraph">
                  <wp:posOffset>93980</wp:posOffset>
                </wp:positionV>
                <wp:extent cx="1647825" cy="1905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6478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8FFBFA"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45pt,7.4pt" to="289.2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" strokecolor="black [3213]" strokeweight=".5pt">
                <v:stroke joinstyle="miter"/>
              </v:line>
            </w:pict>
          </mc:Fallback>
        </mc:AlternateContent>
      </w:r>
    </w:p>
    <w:p w14:paraId="33A7755C" w14:textId="1035F09B" w:rsidR="003446D9" w:rsidRDefault="0049126A" w:rsidP="00CB6C7B">
      <w:pPr>
        <w:spacing w:before="120" w:after="120"/>
        <w:ind w:firstLine="720"/>
        <w:jc w:val="both"/>
        <w:rPr>
          <w:sz w:val="28"/>
          <w:szCs w:val="28"/>
        </w:rPr>
      </w:pPr>
      <w:r w:rsidRPr="0049126A">
        <w:rPr>
          <w:sz w:val="28"/>
          <w:szCs w:val="28"/>
        </w:rPr>
        <w:t xml:space="preserve">Thực hiện chức năng, nhiệm vụ theo quy định và phân công của Thường trực Hội đồng nhân dân </w:t>
      </w:r>
      <w:r w:rsidR="004C57A0">
        <w:rPr>
          <w:sz w:val="28"/>
          <w:szCs w:val="28"/>
        </w:rPr>
        <w:t>xã Tịnh Khê</w:t>
      </w:r>
      <w:r w:rsidRPr="0049126A">
        <w:rPr>
          <w:sz w:val="28"/>
          <w:szCs w:val="28"/>
        </w:rPr>
        <w:t xml:space="preserve">, Ban Kinh tế - Ngân sách báo cáo Hội đồng nhân dân </w:t>
      </w:r>
      <w:r w:rsidR="004C57A0">
        <w:rPr>
          <w:sz w:val="28"/>
          <w:szCs w:val="28"/>
        </w:rPr>
        <w:t>xã Tịnh Khê</w:t>
      </w:r>
      <w:r w:rsidRPr="0049126A">
        <w:rPr>
          <w:sz w:val="28"/>
          <w:szCs w:val="28"/>
        </w:rPr>
        <w:t xml:space="preserve"> kết quả thẩm tra </w:t>
      </w:r>
      <w:r w:rsidR="004C57A0" w:rsidRPr="004C57A0">
        <w:rPr>
          <w:sz w:val="28"/>
          <w:szCs w:val="28"/>
        </w:rPr>
        <w:t xml:space="preserve">Tờ trình số </w:t>
      </w:r>
      <w:r w:rsidR="004C57A0">
        <w:rPr>
          <w:sz w:val="28"/>
          <w:szCs w:val="28"/>
        </w:rPr>
        <w:t>59</w:t>
      </w:r>
      <w:r w:rsidR="004C57A0" w:rsidRPr="004C57A0">
        <w:rPr>
          <w:sz w:val="28"/>
          <w:szCs w:val="28"/>
        </w:rPr>
        <w:t>/TTr-UBND</w:t>
      </w:r>
      <w:r w:rsidR="00AF125C">
        <w:rPr>
          <w:sz w:val="28"/>
          <w:szCs w:val="28"/>
        </w:rPr>
        <w:t>,</w:t>
      </w:r>
      <w:r w:rsidR="004C57A0" w:rsidRPr="004C57A0">
        <w:rPr>
          <w:sz w:val="28"/>
          <w:szCs w:val="28"/>
        </w:rPr>
        <w:t xml:space="preserve"> ngày </w:t>
      </w:r>
      <w:r w:rsidR="004C57A0">
        <w:rPr>
          <w:sz w:val="28"/>
          <w:szCs w:val="28"/>
        </w:rPr>
        <w:t>23/10/</w:t>
      </w:r>
      <w:r w:rsidR="004C57A0" w:rsidRPr="004C57A0">
        <w:rPr>
          <w:sz w:val="28"/>
          <w:szCs w:val="28"/>
        </w:rPr>
        <w:t>2025 và dự thảo Nghị quyết về việc</w:t>
      </w:r>
      <w:r w:rsidR="004C57A0">
        <w:rPr>
          <w:sz w:val="28"/>
          <w:szCs w:val="28"/>
        </w:rPr>
        <w:t xml:space="preserve"> </w:t>
      </w:r>
      <w:r w:rsidR="004C57A0" w:rsidRPr="00C72555">
        <w:rPr>
          <w:sz w:val="28"/>
          <w:szCs w:val="28"/>
        </w:rPr>
        <w:t>điều chỉnh kế hoạch đầu tư công trung hạn giai đoạn 2021-2025 thực hiện Chương trình MTQG xây dựng nông thôn mới trên địa bàn xã Tịnh Khê và</w:t>
      </w:r>
      <w:r w:rsidR="004C57A0">
        <w:rPr>
          <w:b/>
          <w:sz w:val="28"/>
          <w:szCs w:val="28"/>
        </w:rPr>
        <w:t xml:space="preserve"> </w:t>
      </w:r>
      <w:r w:rsidR="004C57A0" w:rsidRPr="00DF4C5C">
        <w:rPr>
          <w:sz w:val="28"/>
          <w:szCs w:val="28"/>
        </w:rPr>
        <w:t>Tờ trình số 6</w:t>
      </w:r>
      <w:r w:rsidR="005F0327" w:rsidRPr="00DF4C5C">
        <w:rPr>
          <w:sz w:val="28"/>
          <w:szCs w:val="28"/>
        </w:rPr>
        <w:t>4</w:t>
      </w:r>
      <w:r w:rsidRPr="00DF4C5C">
        <w:rPr>
          <w:sz w:val="28"/>
          <w:szCs w:val="28"/>
        </w:rPr>
        <w:t xml:space="preserve">/TTr-UBND ngày </w:t>
      </w:r>
      <w:r w:rsidR="005F0327" w:rsidRPr="00DF4C5C">
        <w:rPr>
          <w:sz w:val="28"/>
          <w:szCs w:val="28"/>
        </w:rPr>
        <w:t>27</w:t>
      </w:r>
      <w:r w:rsidR="004C57A0" w:rsidRPr="00DF4C5C">
        <w:rPr>
          <w:sz w:val="28"/>
          <w:szCs w:val="28"/>
        </w:rPr>
        <w:t>/</w:t>
      </w:r>
      <w:r w:rsidR="00C72555" w:rsidRPr="00DF4C5C">
        <w:rPr>
          <w:sz w:val="28"/>
          <w:szCs w:val="28"/>
        </w:rPr>
        <w:t>10/</w:t>
      </w:r>
      <w:r w:rsidR="003446D9" w:rsidRPr="00DF4C5C">
        <w:rPr>
          <w:sz w:val="28"/>
          <w:szCs w:val="28"/>
        </w:rPr>
        <w:t>2025</w:t>
      </w:r>
      <w:r w:rsidRPr="00DF4C5C">
        <w:rPr>
          <w:sz w:val="28"/>
          <w:szCs w:val="28"/>
        </w:rPr>
        <w:t xml:space="preserve"> </w:t>
      </w:r>
      <w:r w:rsidRPr="0049126A">
        <w:rPr>
          <w:sz w:val="28"/>
          <w:szCs w:val="28"/>
        </w:rPr>
        <w:t xml:space="preserve">và dự thảo Nghị quyết về kế hoạch đầu tư công trung hạn giai đoạn 2026-2030 </w:t>
      </w:r>
      <w:r w:rsidR="003446D9">
        <w:rPr>
          <w:sz w:val="28"/>
          <w:szCs w:val="28"/>
        </w:rPr>
        <w:t xml:space="preserve">của </w:t>
      </w:r>
      <w:r w:rsidR="00C72555">
        <w:rPr>
          <w:sz w:val="28"/>
          <w:szCs w:val="28"/>
        </w:rPr>
        <w:t>xã Tịnh Khê</w:t>
      </w:r>
      <w:r w:rsidR="001D47A6">
        <w:rPr>
          <w:sz w:val="28"/>
          <w:szCs w:val="28"/>
        </w:rPr>
        <w:t xml:space="preserve"> thuộc nguồn vốn ngân sách địa phương,</w:t>
      </w:r>
      <w:r w:rsidRPr="0049126A">
        <w:rPr>
          <w:sz w:val="28"/>
          <w:szCs w:val="28"/>
        </w:rPr>
        <w:t xml:space="preserve"> như sau:</w:t>
      </w:r>
    </w:p>
    <w:p w14:paraId="3A4E186C" w14:textId="765573D4" w:rsidR="003446D9" w:rsidRPr="006A1447" w:rsidRDefault="00034D1E" w:rsidP="00CB6C7B">
      <w:pPr>
        <w:spacing w:before="120" w:after="120"/>
        <w:ind w:firstLine="720"/>
        <w:jc w:val="both"/>
        <w:rPr>
          <w:b/>
          <w:sz w:val="28"/>
          <w:szCs w:val="28"/>
        </w:rPr>
      </w:pPr>
      <w:r>
        <w:rPr>
          <w:b/>
          <w:sz w:val="28"/>
          <w:szCs w:val="28"/>
        </w:rPr>
        <w:t>I.</w:t>
      </w:r>
      <w:r w:rsidR="00C72555">
        <w:rPr>
          <w:b/>
          <w:sz w:val="28"/>
          <w:szCs w:val="28"/>
        </w:rPr>
        <w:t xml:space="preserve">  Căn c</w:t>
      </w:r>
      <w:r w:rsidR="0049126A" w:rsidRPr="00034D1E">
        <w:rPr>
          <w:b/>
          <w:sz w:val="28"/>
          <w:szCs w:val="28"/>
        </w:rPr>
        <w:t xml:space="preserve">ứ pháp lý, sự cần thiết, thẩm quyền ban hành và trình tự lập, thẩm định </w:t>
      </w:r>
      <w:r w:rsidR="00C72555" w:rsidRPr="00C72555">
        <w:rPr>
          <w:b/>
          <w:sz w:val="28"/>
          <w:szCs w:val="28"/>
        </w:rPr>
        <w:t xml:space="preserve">điều chỉnh kế hoạch đầu tư công trung hạn giai đoạn 2021-2025 thực hiện Chương trình MTQG xây dựng nông thôn mới </w:t>
      </w:r>
      <w:r w:rsidR="00C72555">
        <w:rPr>
          <w:b/>
          <w:sz w:val="28"/>
          <w:szCs w:val="28"/>
        </w:rPr>
        <w:t xml:space="preserve">và </w:t>
      </w:r>
      <w:r w:rsidR="00425D18" w:rsidRPr="006A1447">
        <w:rPr>
          <w:b/>
          <w:sz w:val="28"/>
          <w:szCs w:val="28"/>
        </w:rPr>
        <w:t xml:space="preserve">dự kiến </w:t>
      </w:r>
      <w:r w:rsidR="0049126A" w:rsidRPr="006A1447">
        <w:rPr>
          <w:b/>
          <w:sz w:val="28"/>
          <w:szCs w:val="28"/>
        </w:rPr>
        <w:t>kế hoạch đầu tư côn</w:t>
      </w:r>
      <w:r w:rsidR="00C72555" w:rsidRPr="006A1447">
        <w:rPr>
          <w:b/>
          <w:sz w:val="28"/>
          <w:szCs w:val="28"/>
        </w:rPr>
        <w:t>g trung hạn giai đoạn 2026-2030</w:t>
      </w:r>
      <w:r w:rsidR="00425D18" w:rsidRPr="006A1447">
        <w:rPr>
          <w:b/>
          <w:sz w:val="28"/>
          <w:szCs w:val="28"/>
        </w:rPr>
        <w:t xml:space="preserve"> thuộc nguồn vốn trung ương và địa phương</w:t>
      </w:r>
    </w:p>
    <w:p w14:paraId="610BC472" w14:textId="77777777" w:rsidR="00C72555" w:rsidRPr="008F068A" w:rsidRDefault="00C72555" w:rsidP="00C72555">
      <w:pPr>
        <w:spacing w:before="120" w:after="120"/>
        <w:ind w:firstLine="720"/>
        <w:jc w:val="both"/>
        <w:rPr>
          <w:i/>
          <w:iCs/>
          <w:sz w:val="28"/>
          <w:szCs w:val="28"/>
        </w:rPr>
      </w:pPr>
      <w:r w:rsidRPr="008F068A">
        <w:rPr>
          <w:i/>
          <w:iCs/>
          <w:sz w:val="28"/>
          <w:szCs w:val="28"/>
        </w:rPr>
        <w:t xml:space="preserve">Căn cứ Luật Đầu tư công ngày 29/11/2024; Nghị định số 85/2025/NĐ-CP ngày 08/4/2025 của Chính phủ Quy định chi tiết thi hành một số điều của Luật Đầu tư công; </w:t>
      </w:r>
      <w:r w:rsidRPr="008F068A">
        <w:rPr>
          <w:bCs/>
          <w:i/>
          <w:iCs/>
          <w:sz w:val="28"/>
          <w:szCs w:val="28"/>
        </w:rPr>
        <w:t>Chỉ thị số 25/CT-TTg ngày 08/8/2024 của Thủ tướng Chính phủ về lập kế hoạch đầu tư công trung hạn giai đoạn 2026 – 2030;</w:t>
      </w:r>
      <w:r w:rsidRPr="008F068A">
        <w:rPr>
          <w:i/>
          <w:iCs/>
          <w:sz w:val="28"/>
          <w:szCs w:val="28"/>
        </w:rPr>
        <w:t xml:space="preserve"> </w:t>
      </w:r>
      <w:r w:rsidRPr="008F068A">
        <w:rPr>
          <w:bCs/>
          <w:i/>
          <w:iCs/>
          <w:sz w:val="28"/>
          <w:szCs w:val="28"/>
        </w:rPr>
        <w:t>Công văn số 6555/BKHĐT-TH ngày 16/8/2024 của Bộ Kế hoạch và Đầu tư về việc lập kế hoạch đầu tư công trung hạn giai đoạn 2026 – 2030;</w:t>
      </w:r>
      <w:r w:rsidRPr="008F068A">
        <w:rPr>
          <w:i/>
          <w:iCs/>
          <w:sz w:val="28"/>
          <w:szCs w:val="28"/>
        </w:rPr>
        <w:t xml:space="preserve"> </w:t>
      </w:r>
      <w:r w:rsidRPr="008F068A">
        <w:rPr>
          <w:bCs/>
          <w:i/>
          <w:iCs/>
          <w:sz w:val="28"/>
          <w:szCs w:val="28"/>
        </w:rPr>
        <w:t>Công văn số 222/UBND-KTTH ngày 11/7/2025 của UBND tỉnh Quảng Ngãi về việc xây dựng kế hoạch đầu tư công trung hạn giai đoạn 2026 – 2030;</w:t>
      </w:r>
    </w:p>
    <w:p w14:paraId="39F372BA" w14:textId="7DAA9308" w:rsidR="00F0762D" w:rsidRDefault="00C72555" w:rsidP="008F068A">
      <w:pPr>
        <w:spacing w:before="120" w:after="120"/>
        <w:ind w:firstLine="720"/>
        <w:jc w:val="both"/>
        <w:rPr>
          <w:bCs/>
          <w:i/>
          <w:iCs/>
          <w:sz w:val="28"/>
          <w:szCs w:val="28"/>
          <w:lang w:val="nl-NL"/>
        </w:rPr>
        <w:sectPr w:rsidR="00F0762D" w:rsidSect="00F0762D">
          <w:headerReference w:type="default" r:id="rId7"/>
          <w:headerReference w:type="first" r:id="rId8"/>
          <w:pgSz w:w="11909" w:h="16834" w:code="9"/>
          <w:pgMar w:top="1134" w:right="1134" w:bottom="1134" w:left="1701" w:header="567" w:footer="544" w:gutter="0"/>
          <w:cols w:space="720"/>
          <w:titlePg/>
          <w:docGrid w:linePitch="381"/>
        </w:sectPr>
      </w:pPr>
      <w:r w:rsidRPr="008F068A">
        <w:rPr>
          <w:bCs/>
          <w:i/>
          <w:iCs/>
          <w:sz w:val="28"/>
          <w:szCs w:val="28"/>
          <w:lang w:val="nb-NO"/>
        </w:rPr>
        <w:t>Căn cứ Nghị định số 27/2022/NĐ-CP ngày 19 tháng 4 năm 2022 của Chính phủ Quy định cơ chế quản lý, tổ chức thực hiện các chương trình mục tiêu quốc gia;</w:t>
      </w:r>
      <w:r w:rsidR="008F068A" w:rsidRPr="008F068A">
        <w:rPr>
          <w:bCs/>
          <w:i/>
          <w:iCs/>
          <w:sz w:val="28"/>
          <w:szCs w:val="28"/>
          <w:lang w:val="nb-NO"/>
        </w:rPr>
        <w:t xml:space="preserve"> </w:t>
      </w:r>
      <w:r w:rsidRPr="008F068A">
        <w:rPr>
          <w:bCs/>
          <w:i/>
          <w:iCs/>
          <w:sz w:val="28"/>
          <w:szCs w:val="28"/>
          <w:lang w:val="nb-NO"/>
        </w:rPr>
        <w:t>Nghị định số 38/2023/NĐ-CP ngày 24 tháng 6 năm 2023 của Chính phủ sửa đổi, bổ sung một số điều của Nghị định số 27/2022/NĐ-CP ngày 19 tháng 4 năm 2022 của Chính phủ Quy định cơ chế quản lý, tổ chức thực hiện các chương trình mục tiêu quốc gia;</w:t>
      </w:r>
      <w:r w:rsidR="008F068A" w:rsidRPr="008F068A">
        <w:rPr>
          <w:bCs/>
          <w:i/>
          <w:iCs/>
          <w:sz w:val="28"/>
          <w:szCs w:val="28"/>
          <w:lang w:val="nb-NO"/>
        </w:rPr>
        <w:t xml:space="preserve"> </w:t>
      </w:r>
      <w:r w:rsidRPr="008F068A">
        <w:rPr>
          <w:bCs/>
          <w:i/>
          <w:iCs/>
          <w:sz w:val="28"/>
          <w:szCs w:val="28"/>
          <w:lang w:val="vi-VN"/>
        </w:rPr>
        <w:t>Nghị định số 125/2025/NĐ-CP ngày 11 tháng 6 tháng 2025 của Chính phủ Quy định về phân định thẩm quyền của chính quyền địa phương 02 cấp trong lĩnh vực quản lý nhà nước của Bộ Tài chính</w:t>
      </w:r>
      <w:r w:rsidRPr="00E865E3">
        <w:rPr>
          <w:bCs/>
          <w:i/>
          <w:iCs/>
          <w:sz w:val="28"/>
          <w:szCs w:val="28"/>
        </w:rPr>
        <w:t>;</w:t>
      </w:r>
      <w:r w:rsidR="008F068A" w:rsidRPr="00E865E3">
        <w:rPr>
          <w:bCs/>
          <w:i/>
          <w:iCs/>
          <w:sz w:val="28"/>
          <w:szCs w:val="28"/>
          <w:lang w:val="nb-NO"/>
        </w:rPr>
        <w:t xml:space="preserve"> </w:t>
      </w:r>
      <w:r w:rsidR="00E75192" w:rsidRPr="00E865E3">
        <w:rPr>
          <w:bCs/>
          <w:i/>
          <w:iCs/>
          <w:sz w:val="28"/>
          <w:szCs w:val="28"/>
        </w:rPr>
        <w:t>Quyết</w:t>
      </w:r>
      <w:r w:rsidRPr="00E865E3">
        <w:rPr>
          <w:bCs/>
          <w:i/>
          <w:iCs/>
          <w:sz w:val="28"/>
          <w:szCs w:val="28"/>
          <w:lang w:val="vi-VN"/>
        </w:rPr>
        <w:t xml:space="preserve"> định số </w:t>
      </w:r>
      <w:r w:rsidRPr="00E865E3">
        <w:rPr>
          <w:bCs/>
          <w:i/>
          <w:iCs/>
          <w:sz w:val="28"/>
          <w:szCs w:val="28"/>
          <w:lang w:val="nl-NL"/>
        </w:rPr>
        <w:t xml:space="preserve">92/QĐ-UBND ngày 22/9/2025 của UBND tỉnh Quảng Ngãi về việc điều chỉnh Kế hoạch </w:t>
      </w:r>
      <w:r w:rsidRPr="008F068A">
        <w:rPr>
          <w:bCs/>
          <w:i/>
          <w:iCs/>
          <w:sz w:val="28"/>
          <w:szCs w:val="28"/>
          <w:lang w:val="nl-NL"/>
        </w:rPr>
        <w:t xml:space="preserve">đầu tư công trung hạn giai đoạn 2021-2025 và kế hoạch vốn năm 2025 (bao gồm kế hoạch vốn năm 2024 về trước kéo dài sang năm 2025) thực hiện Chương trình mục tiêu quốc gia xây dựng nông thôn mới của tỉnh Quảng Ngãi (Nguồn vốn ngân </w:t>
      </w:r>
    </w:p>
    <w:p w14:paraId="1B7C21C2" w14:textId="77777777" w:rsidR="00C72555" w:rsidRPr="008F068A" w:rsidRDefault="00C72555" w:rsidP="00F0762D">
      <w:pPr>
        <w:spacing w:before="120" w:after="120"/>
        <w:jc w:val="both"/>
        <w:rPr>
          <w:bCs/>
          <w:i/>
          <w:iCs/>
          <w:sz w:val="28"/>
          <w:szCs w:val="28"/>
          <w:lang w:val="nb-NO"/>
        </w:rPr>
      </w:pPr>
      <w:r w:rsidRPr="008F068A">
        <w:rPr>
          <w:bCs/>
          <w:i/>
          <w:iCs/>
          <w:sz w:val="28"/>
          <w:szCs w:val="28"/>
          <w:lang w:val="nl-NL"/>
        </w:rPr>
        <w:lastRenderedPageBreak/>
        <w:t>sách trung ương và địa phương);</w:t>
      </w:r>
      <w:r w:rsidR="008F068A" w:rsidRPr="008F068A">
        <w:rPr>
          <w:bCs/>
          <w:i/>
          <w:iCs/>
          <w:sz w:val="28"/>
          <w:szCs w:val="28"/>
          <w:lang w:val="nb-NO"/>
        </w:rPr>
        <w:t xml:space="preserve"> </w:t>
      </w:r>
      <w:r w:rsidRPr="008F068A">
        <w:rPr>
          <w:bCs/>
          <w:i/>
          <w:iCs/>
          <w:sz w:val="28"/>
          <w:szCs w:val="28"/>
        </w:rPr>
        <w:t>Quyết định số 3387/QĐ-UBND ngày 31/7/2024 của UBND thành phố về việc điều chỉnh kế hoạch đầu tư công trung hạn giai đoạn 2021-2025 thực hiện Chương trình MTQG xây dựng nông thôn mới trên địa bàn thành phố Quảng Ngãi;</w:t>
      </w:r>
    </w:p>
    <w:p w14:paraId="0427C8E0" w14:textId="516BAE0D" w:rsidR="00C72555" w:rsidRPr="00DF4C5C" w:rsidRDefault="00C72555" w:rsidP="008F068A">
      <w:pPr>
        <w:spacing w:before="120" w:after="120"/>
        <w:ind w:firstLine="720"/>
        <w:jc w:val="both"/>
        <w:rPr>
          <w:bCs/>
          <w:i/>
          <w:iCs/>
          <w:sz w:val="28"/>
          <w:szCs w:val="28"/>
        </w:rPr>
      </w:pPr>
      <w:r w:rsidRPr="00DF4C5C">
        <w:rPr>
          <w:bCs/>
          <w:i/>
          <w:iCs/>
          <w:sz w:val="28"/>
          <w:szCs w:val="28"/>
        </w:rPr>
        <w:t>Căn cứ Nghị quyết số 01-NQ/ĐH ngày 24/7/2025</w:t>
      </w:r>
      <w:r w:rsidR="005F60ED">
        <w:rPr>
          <w:bCs/>
          <w:i/>
          <w:iCs/>
          <w:sz w:val="28"/>
          <w:szCs w:val="28"/>
        </w:rPr>
        <w:t>,</w:t>
      </w:r>
      <w:r w:rsidRPr="00DF4C5C">
        <w:rPr>
          <w:bCs/>
          <w:i/>
          <w:iCs/>
          <w:sz w:val="28"/>
          <w:szCs w:val="28"/>
        </w:rPr>
        <w:t xml:space="preserve"> Nghị quyết Đại hội Đảng bộ xã Tịnh Khê lần thứ </w:t>
      </w:r>
      <w:r w:rsidR="008F068A" w:rsidRPr="00DF4C5C">
        <w:rPr>
          <w:bCs/>
          <w:i/>
          <w:iCs/>
          <w:sz w:val="28"/>
          <w:szCs w:val="28"/>
        </w:rPr>
        <w:t xml:space="preserve">I, nhiệm kỳ 2025 – 2030; </w:t>
      </w:r>
      <w:r w:rsidRPr="00DF4C5C">
        <w:rPr>
          <w:bCs/>
          <w:i/>
          <w:iCs/>
          <w:sz w:val="28"/>
          <w:szCs w:val="28"/>
        </w:rPr>
        <w:t>Thông báo số 24-KL/ĐU ngày 11/8/2025 kết luận của Ban Thường vụ Đảng ủy về dự kiến kế hoạch đầu tư công trung hạn giai đoạn 2026-2030 thuộc nguồn vốn ngân sách Trung ương và địa phương trên địa bàn xã Tịnh Khê</w:t>
      </w:r>
      <w:r w:rsidR="00C93EF0" w:rsidRPr="00DF4C5C">
        <w:rPr>
          <w:bCs/>
          <w:i/>
          <w:iCs/>
          <w:sz w:val="28"/>
          <w:szCs w:val="28"/>
        </w:rPr>
        <w:t xml:space="preserve">; Kết luận số 56-KL/ĐU ngày 27/10/2025 của Ban Thường vụ Đảng uỷ xã Tịnh Khê cho ý kiến </w:t>
      </w:r>
      <w:r w:rsidR="006E3242" w:rsidRPr="00DF4C5C">
        <w:rPr>
          <w:bCs/>
          <w:i/>
          <w:iCs/>
          <w:sz w:val="28"/>
          <w:szCs w:val="28"/>
        </w:rPr>
        <w:t>K</w:t>
      </w:r>
      <w:r w:rsidR="005F60ED">
        <w:rPr>
          <w:bCs/>
          <w:i/>
          <w:iCs/>
          <w:sz w:val="28"/>
          <w:szCs w:val="28"/>
        </w:rPr>
        <w:t>ế</w:t>
      </w:r>
      <w:r w:rsidR="006E3242" w:rsidRPr="00DF4C5C">
        <w:rPr>
          <w:bCs/>
          <w:i/>
          <w:iCs/>
          <w:sz w:val="28"/>
          <w:szCs w:val="28"/>
        </w:rPr>
        <w:t xml:space="preserve"> hoạch đầu tư công trung hạn giai đoạn 2026-2030 thuộc nguồn ngân sách Trung ương và địa phương trên địa bàn xã.</w:t>
      </w:r>
      <w:r w:rsidR="00C93EF0" w:rsidRPr="00DF4C5C">
        <w:rPr>
          <w:bCs/>
          <w:i/>
          <w:iCs/>
          <w:sz w:val="28"/>
          <w:szCs w:val="28"/>
        </w:rPr>
        <w:t xml:space="preserve"> </w:t>
      </w:r>
    </w:p>
    <w:p w14:paraId="0551F21A" w14:textId="2B011286" w:rsidR="00D64AFF" w:rsidRPr="006A1447" w:rsidRDefault="008F068A" w:rsidP="00CB6C7B">
      <w:pPr>
        <w:spacing w:before="120" w:after="120"/>
        <w:ind w:firstLine="720"/>
        <w:jc w:val="both"/>
        <w:rPr>
          <w:sz w:val="28"/>
          <w:szCs w:val="28"/>
        </w:rPr>
      </w:pPr>
      <w:r w:rsidRPr="006A1447">
        <w:rPr>
          <w:sz w:val="28"/>
          <w:szCs w:val="28"/>
        </w:rPr>
        <w:t>V</w:t>
      </w:r>
      <w:r w:rsidR="0049126A" w:rsidRPr="006A1447">
        <w:rPr>
          <w:sz w:val="28"/>
          <w:szCs w:val="28"/>
        </w:rPr>
        <w:t xml:space="preserve">iệc Ủy ban nhân dân trình Hội đồng nhân dân </w:t>
      </w:r>
      <w:r w:rsidRPr="006A1447">
        <w:rPr>
          <w:sz w:val="28"/>
          <w:szCs w:val="28"/>
        </w:rPr>
        <w:t xml:space="preserve">xã </w:t>
      </w:r>
      <w:r w:rsidR="0049126A" w:rsidRPr="006A1447">
        <w:rPr>
          <w:sz w:val="28"/>
          <w:szCs w:val="28"/>
        </w:rPr>
        <w:t xml:space="preserve">cho ý kiến </w:t>
      </w:r>
      <w:r w:rsidR="00425D18" w:rsidRPr="006A1447">
        <w:rPr>
          <w:sz w:val="28"/>
          <w:szCs w:val="28"/>
        </w:rPr>
        <w:t xml:space="preserve">và ban hành Nghị quyết </w:t>
      </w:r>
      <w:r w:rsidRPr="006A1447">
        <w:rPr>
          <w:sz w:val="28"/>
          <w:szCs w:val="28"/>
        </w:rPr>
        <w:t>về việc điều chỉnh kế hoạch đầu tư công trung hạn giai đoạn 2021-2025 thực hiện Chương trình MTQG xây dựng nông thôn mới</w:t>
      </w:r>
      <w:r w:rsidR="00425D18" w:rsidRPr="006A1447">
        <w:rPr>
          <w:b/>
          <w:sz w:val="28"/>
          <w:szCs w:val="28"/>
        </w:rPr>
        <w:t xml:space="preserve"> </w:t>
      </w:r>
      <w:r w:rsidR="00425D18" w:rsidRPr="006A1447">
        <w:rPr>
          <w:bCs/>
          <w:sz w:val="28"/>
          <w:szCs w:val="28"/>
        </w:rPr>
        <w:t>và Nghị quyết dự kiến</w:t>
      </w:r>
      <w:r w:rsidR="00425D18" w:rsidRPr="006A1447">
        <w:rPr>
          <w:b/>
          <w:sz w:val="28"/>
          <w:szCs w:val="28"/>
        </w:rPr>
        <w:t xml:space="preserve"> </w:t>
      </w:r>
      <w:r w:rsidR="0049126A" w:rsidRPr="006A1447">
        <w:rPr>
          <w:sz w:val="28"/>
          <w:szCs w:val="28"/>
        </w:rPr>
        <w:t>về kế hoạch đầu tư công trung hạn giai đoạn 2026-2030</w:t>
      </w:r>
      <w:r w:rsidR="00425D18" w:rsidRPr="006A1447">
        <w:rPr>
          <w:sz w:val="28"/>
          <w:szCs w:val="28"/>
        </w:rPr>
        <w:t xml:space="preserve"> thuộc nguồn vốn ngân sách trung ương và địa phương</w:t>
      </w:r>
      <w:r w:rsidR="0049126A" w:rsidRPr="006A1447">
        <w:rPr>
          <w:sz w:val="28"/>
          <w:szCs w:val="28"/>
        </w:rPr>
        <w:t xml:space="preserve"> là đúng thẩm quyền</w:t>
      </w:r>
      <w:r w:rsidR="00425D18" w:rsidRPr="006A1447">
        <w:rPr>
          <w:sz w:val="28"/>
          <w:szCs w:val="28"/>
        </w:rPr>
        <w:t xml:space="preserve"> và đảm bảo quy định</w:t>
      </w:r>
      <w:r w:rsidR="0049126A" w:rsidRPr="006A1447">
        <w:rPr>
          <w:sz w:val="28"/>
          <w:szCs w:val="28"/>
        </w:rPr>
        <w:t xml:space="preserve">. </w:t>
      </w:r>
    </w:p>
    <w:p w14:paraId="33C16FD1" w14:textId="63306470" w:rsidR="00D64AFF" w:rsidRDefault="0049126A" w:rsidP="00CB6C7B">
      <w:pPr>
        <w:spacing w:before="120" w:after="120"/>
        <w:ind w:firstLine="720"/>
        <w:jc w:val="both"/>
        <w:rPr>
          <w:sz w:val="28"/>
          <w:szCs w:val="28"/>
        </w:rPr>
      </w:pPr>
      <w:r w:rsidRPr="003446D9">
        <w:rPr>
          <w:sz w:val="28"/>
          <w:szCs w:val="28"/>
        </w:rPr>
        <w:t>Ủy ban nhân dân</w:t>
      </w:r>
      <w:r w:rsidR="00D64AFF">
        <w:rPr>
          <w:sz w:val="28"/>
          <w:szCs w:val="28"/>
        </w:rPr>
        <w:t xml:space="preserve"> </w:t>
      </w:r>
      <w:r w:rsidR="008F068A">
        <w:rPr>
          <w:sz w:val="28"/>
          <w:szCs w:val="28"/>
        </w:rPr>
        <w:t>xã đã</w:t>
      </w:r>
      <w:r w:rsidRPr="003446D9">
        <w:rPr>
          <w:sz w:val="28"/>
          <w:szCs w:val="28"/>
        </w:rPr>
        <w:t xml:space="preserve"> giao các cơ quan, đơn vị</w:t>
      </w:r>
      <w:r w:rsidR="008F068A">
        <w:rPr>
          <w:sz w:val="28"/>
          <w:szCs w:val="28"/>
        </w:rPr>
        <w:t xml:space="preserve"> chuyên môn lập kế hoạch </w:t>
      </w:r>
      <w:r w:rsidR="008F068A" w:rsidRPr="008F068A">
        <w:rPr>
          <w:sz w:val="28"/>
          <w:szCs w:val="28"/>
        </w:rPr>
        <w:t>điều chỉnh đầu tư công trung hạn giai đoạn 2021-2025 thực hiện Chương trình MTQG xây dựng nông thôn mới</w:t>
      </w:r>
      <w:r w:rsidRPr="003446D9">
        <w:rPr>
          <w:sz w:val="28"/>
          <w:szCs w:val="28"/>
        </w:rPr>
        <w:t xml:space="preserve"> </w:t>
      </w:r>
      <w:r w:rsidR="008F068A">
        <w:rPr>
          <w:sz w:val="28"/>
          <w:szCs w:val="28"/>
        </w:rPr>
        <w:t xml:space="preserve">và </w:t>
      </w:r>
      <w:r w:rsidRPr="003446D9">
        <w:rPr>
          <w:sz w:val="28"/>
          <w:szCs w:val="28"/>
        </w:rPr>
        <w:t xml:space="preserve">lập kế hoạch </w:t>
      </w:r>
      <w:r w:rsidR="00425D18">
        <w:rPr>
          <w:sz w:val="28"/>
          <w:szCs w:val="28"/>
        </w:rPr>
        <w:t xml:space="preserve">dự kiến </w:t>
      </w:r>
      <w:r w:rsidRPr="003446D9">
        <w:rPr>
          <w:sz w:val="28"/>
          <w:szCs w:val="28"/>
        </w:rPr>
        <w:t xml:space="preserve">đầu tư công trung hạn </w:t>
      </w:r>
      <w:r w:rsidR="00425D18" w:rsidRPr="006A1447">
        <w:rPr>
          <w:sz w:val="28"/>
          <w:szCs w:val="28"/>
        </w:rPr>
        <w:t>giai đoạn 2026 – 2030 trên địa bàn xã.</w:t>
      </w:r>
      <w:r w:rsidR="00425D18">
        <w:rPr>
          <w:sz w:val="28"/>
          <w:szCs w:val="28"/>
        </w:rPr>
        <w:t xml:space="preserve"> T</w:t>
      </w:r>
      <w:r w:rsidRPr="003446D9">
        <w:rPr>
          <w:sz w:val="28"/>
          <w:szCs w:val="28"/>
        </w:rPr>
        <w:t xml:space="preserve">ổng hợp trình Hội đồng nhân dân </w:t>
      </w:r>
      <w:r w:rsidR="008F068A">
        <w:rPr>
          <w:sz w:val="28"/>
          <w:szCs w:val="28"/>
        </w:rPr>
        <w:t>xã</w:t>
      </w:r>
      <w:r w:rsidRPr="003446D9">
        <w:rPr>
          <w:sz w:val="28"/>
          <w:szCs w:val="28"/>
        </w:rPr>
        <w:t xml:space="preserve"> cho ý kiến trước khi gửi </w:t>
      </w:r>
      <w:r w:rsidR="00D64AFF">
        <w:rPr>
          <w:sz w:val="28"/>
          <w:szCs w:val="28"/>
        </w:rPr>
        <w:t>UBND tỉnh Quảng Ngãi</w:t>
      </w:r>
      <w:r w:rsidRPr="003446D9">
        <w:rPr>
          <w:sz w:val="28"/>
          <w:szCs w:val="28"/>
        </w:rPr>
        <w:t xml:space="preserve"> đảm bảo đúng trình tự thủ tục theo quy định tại khoản </w:t>
      </w:r>
      <w:r w:rsidR="00D64AFF">
        <w:rPr>
          <w:sz w:val="28"/>
          <w:szCs w:val="28"/>
        </w:rPr>
        <w:t xml:space="preserve">điểm c khoản 7 </w:t>
      </w:r>
      <w:r w:rsidR="00425D18" w:rsidRPr="006A1447">
        <w:rPr>
          <w:sz w:val="28"/>
          <w:szCs w:val="28"/>
        </w:rPr>
        <w:t>Đ</w:t>
      </w:r>
      <w:r w:rsidR="00D64AFF">
        <w:rPr>
          <w:sz w:val="28"/>
          <w:szCs w:val="28"/>
        </w:rPr>
        <w:t>iều 43 Nghị định số 85/2025/NĐ</w:t>
      </w:r>
      <w:r w:rsidR="00CB3730">
        <w:rPr>
          <w:sz w:val="28"/>
          <w:szCs w:val="28"/>
        </w:rPr>
        <w:t xml:space="preserve"> - </w:t>
      </w:r>
      <w:r w:rsidR="00D64AFF">
        <w:rPr>
          <w:sz w:val="28"/>
          <w:szCs w:val="28"/>
        </w:rPr>
        <w:t>CP ngày 08 tháng 4 năm 2025 của Chính phủ quy định chi tiết thi hành một số điều của Luật đầu tư công</w:t>
      </w:r>
      <w:r w:rsidRPr="003446D9">
        <w:rPr>
          <w:sz w:val="28"/>
          <w:szCs w:val="28"/>
        </w:rPr>
        <w:t xml:space="preserve">. Dự kiến Danh mục, hạn mức Kế hoạch đầu tư công trung hạn ngân sách địa phương giai đoạn 2026 - 2030 đã được Ban Thường vụ </w:t>
      </w:r>
      <w:r w:rsidR="00D64AFF">
        <w:rPr>
          <w:sz w:val="28"/>
          <w:szCs w:val="28"/>
        </w:rPr>
        <w:t xml:space="preserve">Đảng </w:t>
      </w:r>
      <w:r w:rsidRPr="003446D9">
        <w:rPr>
          <w:sz w:val="28"/>
          <w:szCs w:val="28"/>
        </w:rPr>
        <w:t>ủy có ý kiến thống nhất theo thẩm quyền.</w:t>
      </w:r>
    </w:p>
    <w:p w14:paraId="1EEB6A63" w14:textId="77777777" w:rsidR="008F068A" w:rsidRPr="008F068A" w:rsidRDefault="008F068A" w:rsidP="00CB6C7B">
      <w:pPr>
        <w:spacing w:before="120" w:after="120"/>
        <w:ind w:firstLine="720"/>
        <w:jc w:val="both"/>
        <w:rPr>
          <w:b/>
          <w:sz w:val="28"/>
          <w:szCs w:val="28"/>
        </w:rPr>
      </w:pPr>
      <w:r w:rsidRPr="008F068A">
        <w:rPr>
          <w:b/>
          <w:sz w:val="28"/>
          <w:szCs w:val="28"/>
        </w:rPr>
        <w:t>II. Nội dung thẩm tra</w:t>
      </w:r>
    </w:p>
    <w:p w14:paraId="485D1A0D" w14:textId="1FFE360D" w:rsidR="008F068A" w:rsidRDefault="008F068A" w:rsidP="008F068A">
      <w:pPr>
        <w:spacing w:before="120" w:after="120"/>
        <w:ind w:firstLine="720"/>
        <w:jc w:val="both"/>
        <w:rPr>
          <w:b/>
          <w:sz w:val="28"/>
          <w:szCs w:val="28"/>
        </w:rPr>
      </w:pPr>
      <w:r w:rsidRPr="008F068A">
        <w:rPr>
          <w:b/>
          <w:sz w:val="28"/>
          <w:szCs w:val="28"/>
        </w:rPr>
        <w:t>1</w:t>
      </w:r>
      <w:r w:rsidR="00117982">
        <w:rPr>
          <w:b/>
          <w:sz w:val="28"/>
          <w:szCs w:val="28"/>
        </w:rPr>
        <w:t>.</w:t>
      </w:r>
      <w:r w:rsidRPr="008F068A">
        <w:rPr>
          <w:b/>
          <w:sz w:val="28"/>
          <w:szCs w:val="28"/>
        </w:rPr>
        <w:t xml:space="preserve"> Đối với việc điều chỉnh kế hoạch đầu tư công trung hạn giai đoạn 2021-2025 thực hiện Chương trình MTQG xây dựng nông thôn mới</w:t>
      </w:r>
      <w:r>
        <w:rPr>
          <w:b/>
          <w:sz w:val="28"/>
          <w:szCs w:val="28"/>
        </w:rPr>
        <w:t>.</w:t>
      </w:r>
    </w:p>
    <w:p w14:paraId="36BD4681" w14:textId="77777777" w:rsidR="00B95D71" w:rsidRDefault="008F068A" w:rsidP="00B95D71">
      <w:pPr>
        <w:spacing w:before="120" w:after="120"/>
        <w:ind w:firstLine="720"/>
        <w:jc w:val="both"/>
        <w:rPr>
          <w:sz w:val="28"/>
          <w:szCs w:val="28"/>
        </w:rPr>
      </w:pPr>
      <w:r w:rsidRPr="008F068A">
        <w:rPr>
          <w:sz w:val="28"/>
          <w:szCs w:val="28"/>
        </w:rPr>
        <w:t xml:space="preserve">Theo đề xuất xin ý kiến của UBND xã </w:t>
      </w:r>
    </w:p>
    <w:p w14:paraId="16469E47" w14:textId="67F2D0C7" w:rsidR="008F068A" w:rsidRPr="00B95D71" w:rsidRDefault="00B95D71" w:rsidP="00B95D71">
      <w:pPr>
        <w:spacing w:before="120" w:after="120"/>
        <w:ind w:firstLine="720"/>
        <w:jc w:val="both"/>
        <w:rPr>
          <w:sz w:val="28"/>
          <w:szCs w:val="28"/>
        </w:rPr>
      </w:pPr>
      <w:r w:rsidRPr="005817FC">
        <w:rPr>
          <w:b/>
          <w:i/>
          <w:sz w:val="28"/>
          <w:szCs w:val="28"/>
        </w:rPr>
        <w:t>1.1</w:t>
      </w:r>
      <w:r>
        <w:rPr>
          <w:sz w:val="28"/>
          <w:szCs w:val="28"/>
        </w:rPr>
        <w:t xml:space="preserve">. Thực trạng khi mới sáp nhập thực hiện </w:t>
      </w:r>
      <w:r>
        <w:rPr>
          <w:bCs/>
          <w:sz w:val="28"/>
          <w:szCs w:val="28"/>
        </w:rPr>
        <w:t>k</w:t>
      </w:r>
      <w:r w:rsidRPr="00B95D71">
        <w:rPr>
          <w:bCs/>
          <w:sz w:val="28"/>
          <w:szCs w:val="28"/>
        </w:rPr>
        <w:t xml:space="preserve">ế hoạch đầu tư công trung hạn giai đoạn 2021-2025 đã được UBND thành phố phê duyệt tại Quyết định số </w:t>
      </w:r>
      <w:r w:rsidRPr="00B95D71">
        <w:rPr>
          <w:bCs/>
          <w:sz w:val="28"/>
          <w:szCs w:val="28"/>
          <w:lang w:val="de-DE"/>
        </w:rPr>
        <w:t>3387/QĐ-UBND</w:t>
      </w:r>
      <w:r w:rsidR="00692F0E">
        <w:rPr>
          <w:bCs/>
          <w:sz w:val="28"/>
          <w:szCs w:val="28"/>
          <w:lang w:val="de-DE"/>
        </w:rPr>
        <w:t>,</w:t>
      </w:r>
      <w:r w:rsidRPr="00B95D71">
        <w:rPr>
          <w:bCs/>
          <w:sz w:val="28"/>
          <w:szCs w:val="28"/>
          <w:lang w:val="de-DE"/>
        </w:rPr>
        <w:t xml:space="preserve"> ngày 31/7/2024 trên địa bàn xã Tịnh Khê (mới):</w:t>
      </w:r>
      <w:r>
        <w:rPr>
          <w:sz w:val="28"/>
          <w:szCs w:val="28"/>
          <w:lang w:val="de-DE"/>
        </w:rPr>
        <w:t xml:space="preserve"> </w:t>
      </w:r>
      <w:r w:rsidR="008F068A" w:rsidRPr="008F068A">
        <w:rPr>
          <w:sz w:val="28"/>
          <w:szCs w:val="28"/>
        </w:rPr>
        <w:t xml:space="preserve">Tổng nguồn vốn đầu tư </w:t>
      </w:r>
      <w:r w:rsidR="008F068A" w:rsidRPr="00B95D71">
        <w:rPr>
          <w:sz w:val="28"/>
          <w:szCs w:val="28"/>
        </w:rPr>
        <w:t>là</w:t>
      </w:r>
      <w:r w:rsidR="008F068A" w:rsidRPr="00B95D71">
        <w:rPr>
          <w:b/>
          <w:sz w:val="28"/>
          <w:szCs w:val="28"/>
        </w:rPr>
        <w:t xml:space="preserve"> 42.871 triệu đồng</w:t>
      </w:r>
      <w:r w:rsidR="008F068A" w:rsidRPr="008F068A">
        <w:rPr>
          <w:sz w:val="28"/>
          <w:szCs w:val="28"/>
        </w:rPr>
        <w:t xml:space="preserve"> </w:t>
      </w:r>
      <w:r w:rsidR="008F068A" w:rsidRPr="008F068A">
        <w:rPr>
          <w:bCs/>
          <w:i/>
          <w:iCs/>
          <w:sz w:val="28"/>
          <w:szCs w:val="28"/>
        </w:rPr>
        <w:t>(gồm:</w:t>
      </w:r>
      <w:r w:rsidR="008F068A" w:rsidRPr="008F068A">
        <w:rPr>
          <w:i/>
          <w:iCs/>
          <w:sz w:val="28"/>
          <w:szCs w:val="28"/>
        </w:rPr>
        <w:t xml:space="preserve"> ngân sách trung ương, tỉnh là 33.814 triệu đồng; Vốn ngân sách thành phố là 8.354 triệu đồng; ngân sách xã và huy động là</w:t>
      </w:r>
      <w:r w:rsidR="008F068A" w:rsidRPr="008F068A">
        <w:rPr>
          <w:i/>
          <w:iCs/>
          <w:sz w:val="28"/>
          <w:szCs w:val="28"/>
          <w:lang w:val="de-DE"/>
        </w:rPr>
        <w:t xml:space="preserve"> 703 triệu đồng)</w:t>
      </w:r>
      <w:r w:rsidR="008F068A" w:rsidRPr="008F068A">
        <w:rPr>
          <w:sz w:val="28"/>
          <w:szCs w:val="28"/>
          <w:lang w:val="de-DE"/>
        </w:rPr>
        <w:t>, v</w:t>
      </w:r>
      <w:r w:rsidR="008F068A" w:rsidRPr="008F068A">
        <w:rPr>
          <w:sz w:val="28"/>
          <w:szCs w:val="28"/>
        </w:rPr>
        <w:t xml:space="preserve">ới tổng số </w:t>
      </w:r>
      <w:r w:rsidR="008F068A" w:rsidRPr="008F068A">
        <w:rPr>
          <w:bCs/>
          <w:sz w:val="28"/>
          <w:szCs w:val="28"/>
        </w:rPr>
        <w:t>54 công trình</w:t>
      </w:r>
      <w:r w:rsidR="008F068A" w:rsidRPr="008F068A">
        <w:rPr>
          <w:sz w:val="28"/>
          <w:szCs w:val="28"/>
        </w:rPr>
        <w:t>.</w:t>
      </w:r>
    </w:p>
    <w:p w14:paraId="2E32D459" w14:textId="77777777" w:rsidR="008F068A" w:rsidRPr="008F068A" w:rsidRDefault="00B95D71" w:rsidP="008F068A">
      <w:pPr>
        <w:spacing w:before="120" w:after="120"/>
        <w:ind w:firstLine="720"/>
        <w:jc w:val="both"/>
        <w:rPr>
          <w:sz w:val="28"/>
          <w:szCs w:val="28"/>
          <w:lang w:val="de-DE"/>
        </w:rPr>
      </w:pPr>
      <w:r w:rsidRPr="005817FC">
        <w:rPr>
          <w:b/>
          <w:bCs/>
          <w:i/>
          <w:sz w:val="28"/>
          <w:szCs w:val="28"/>
          <w:lang w:val="de-DE"/>
        </w:rPr>
        <w:t>1.</w:t>
      </w:r>
      <w:r w:rsidR="008F068A" w:rsidRPr="005817FC">
        <w:rPr>
          <w:b/>
          <w:bCs/>
          <w:i/>
          <w:sz w:val="28"/>
          <w:szCs w:val="28"/>
          <w:lang w:val="de-DE"/>
        </w:rPr>
        <w:t>2</w:t>
      </w:r>
      <w:r w:rsidRPr="005817FC">
        <w:rPr>
          <w:b/>
          <w:bCs/>
          <w:i/>
          <w:sz w:val="28"/>
          <w:szCs w:val="28"/>
          <w:lang w:val="de-DE"/>
        </w:rPr>
        <w:t>.</w:t>
      </w:r>
      <w:r>
        <w:rPr>
          <w:bCs/>
          <w:sz w:val="28"/>
          <w:szCs w:val="28"/>
          <w:lang w:val="de-DE"/>
        </w:rPr>
        <w:t xml:space="preserve"> Đề xuất điều chỉnh </w:t>
      </w:r>
      <w:r w:rsidR="008F068A" w:rsidRPr="008F068A">
        <w:rPr>
          <w:bCs/>
          <w:sz w:val="28"/>
          <w:szCs w:val="28"/>
          <w:lang w:val="de-DE"/>
        </w:rPr>
        <w:t>K</w:t>
      </w:r>
      <w:r w:rsidR="008F068A" w:rsidRPr="008F068A">
        <w:rPr>
          <w:sz w:val="28"/>
          <w:szCs w:val="28"/>
          <w:lang w:val="de-DE"/>
        </w:rPr>
        <w:t>ế hoạch đầu tư công trung hạn</w:t>
      </w:r>
      <w:r w:rsidR="008F068A" w:rsidRPr="008F068A">
        <w:rPr>
          <w:sz w:val="28"/>
          <w:szCs w:val="28"/>
        </w:rPr>
        <w:t xml:space="preserve"> giai đoạn 2021-2025 thực</w:t>
      </w:r>
      <w:r w:rsidR="008F068A" w:rsidRPr="008F068A">
        <w:rPr>
          <w:sz w:val="28"/>
          <w:szCs w:val="28"/>
          <w:lang w:val="de-DE"/>
        </w:rPr>
        <w:t xml:space="preserve"> </w:t>
      </w:r>
      <w:r w:rsidR="008F068A" w:rsidRPr="008F068A">
        <w:rPr>
          <w:sz w:val="28"/>
          <w:szCs w:val="28"/>
        </w:rPr>
        <w:t>hiện Chương trình MTQG xây dựng nông thôn mới trên địa xã Tịnh Khê</w:t>
      </w:r>
      <w:r w:rsidR="008F068A" w:rsidRPr="008F068A">
        <w:rPr>
          <w:bCs/>
          <w:sz w:val="28"/>
          <w:szCs w:val="28"/>
        </w:rPr>
        <w:t>:</w:t>
      </w:r>
    </w:p>
    <w:p w14:paraId="6F0929E7" w14:textId="2E748085" w:rsidR="008F068A" w:rsidRPr="008F068A" w:rsidRDefault="008F068A" w:rsidP="008F068A">
      <w:pPr>
        <w:spacing w:before="120" w:after="120"/>
        <w:ind w:firstLine="720"/>
        <w:jc w:val="both"/>
        <w:rPr>
          <w:sz w:val="28"/>
          <w:szCs w:val="28"/>
        </w:rPr>
      </w:pPr>
      <w:r w:rsidRPr="008F068A">
        <w:rPr>
          <w:sz w:val="28"/>
          <w:szCs w:val="28"/>
          <w:lang w:val="de-DE"/>
        </w:rPr>
        <w:lastRenderedPageBreak/>
        <w:t xml:space="preserve">Tổng nguồn vốn đầu tư công trung hạn giai đoạn 2021-2025 thực hiện </w:t>
      </w:r>
      <w:r w:rsidRPr="008F068A">
        <w:rPr>
          <w:sz w:val="28"/>
          <w:szCs w:val="28"/>
        </w:rPr>
        <w:t xml:space="preserve">Chương trình MTQG xây dựng nông thôn mới </w:t>
      </w:r>
      <w:r w:rsidRPr="008F068A">
        <w:rPr>
          <w:sz w:val="28"/>
          <w:szCs w:val="28"/>
          <w:lang w:val="de-DE"/>
        </w:rPr>
        <w:t xml:space="preserve">trên địa bàn xã đề xuất điều chỉnh là </w:t>
      </w:r>
      <w:r w:rsidRPr="00B95D71">
        <w:rPr>
          <w:b/>
          <w:sz w:val="28"/>
          <w:szCs w:val="28"/>
          <w:lang w:val="de-DE"/>
        </w:rPr>
        <w:t>40.117 triệu đồng</w:t>
      </w:r>
      <w:r w:rsidRPr="008F068A">
        <w:rPr>
          <w:sz w:val="28"/>
          <w:szCs w:val="28"/>
          <w:lang w:val="de-DE"/>
        </w:rPr>
        <w:t xml:space="preserve"> </w:t>
      </w:r>
      <w:r w:rsidRPr="008F068A">
        <w:rPr>
          <w:i/>
          <w:iCs/>
          <w:sz w:val="28"/>
          <w:szCs w:val="28"/>
          <w:lang w:val="de-DE"/>
        </w:rPr>
        <w:t>(giảm 2.754 triệu đồng so với kế hoạch đầu tư công trung hạn được duyệt</w:t>
      </w:r>
      <w:r w:rsidR="0019409D" w:rsidRPr="006A1447">
        <w:rPr>
          <w:i/>
          <w:iCs/>
          <w:sz w:val="28"/>
          <w:szCs w:val="28"/>
          <w:lang w:val="de-DE"/>
        </w:rPr>
        <w:t>, G</w:t>
      </w:r>
      <w:r w:rsidRPr="006A1447">
        <w:rPr>
          <w:i/>
          <w:iCs/>
          <w:sz w:val="28"/>
          <w:szCs w:val="28"/>
          <w:lang w:val="de-DE"/>
        </w:rPr>
        <w:t xml:space="preserve">ồm: </w:t>
      </w:r>
      <w:r w:rsidRPr="008F068A">
        <w:rPr>
          <w:i/>
          <w:iCs/>
          <w:sz w:val="28"/>
          <w:szCs w:val="28"/>
        </w:rPr>
        <w:t>ngân sách trung ương, tỉnh là 31.286 triệu đồng – giảm 2.528 triệu đồng; ngân sách thành phố là 8.142 triệu đồng - giảm 211 triệu đồng; ngân sách xã và huy động là</w:t>
      </w:r>
      <w:r w:rsidRPr="008F068A">
        <w:rPr>
          <w:i/>
          <w:iCs/>
          <w:sz w:val="28"/>
          <w:szCs w:val="28"/>
          <w:lang w:val="de-DE"/>
        </w:rPr>
        <w:t xml:space="preserve"> 688 triệu đồng - giảm 15 triệu đồng) </w:t>
      </w:r>
      <w:r w:rsidRPr="008F068A">
        <w:rPr>
          <w:sz w:val="28"/>
          <w:szCs w:val="28"/>
          <w:lang w:val="de-DE"/>
        </w:rPr>
        <w:t xml:space="preserve">với </w:t>
      </w:r>
      <w:r w:rsidRPr="008F068A">
        <w:rPr>
          <w:bCs/>
          <w:sz w:val="28"/>
          <w:szCs w:val="28"/>
          <w:lang w:val="de-DE"/>
        </w:rPr>
        <w:t>52 công trình – giảm 02 công trình</w:t>
      </w:r>
      <w:r w:rsidRPr="008F068A">
        <w:rPr>
          <w:i/>
          <w:iCs/>
          <w:sz w:val="28"/>
          <w:szCs w:val="28"/>
          <w:lang w:val="de-DE"/>
        </w:rPr>
        <w:t xml:space="preserve"> </w:t>
      </w:r>
      <w:r w:rsidRPr="008F068A">
        <w:rPr>
          <w:iCs/>
          <w:sz w:val="28"/>
          <w:szCs w:val="28"/>
          <w:lang w:val="de-DE"/>
        </w:rPr>
        <w:t xml:space="preserve">so với </w:t>
      </w:r>
      <w:r w:rsidRPr="008F068A">
        <w:rPr>
          <w:iCs/>
          <w:sz w:val="28"/>
          <w:szCs w:val="28"/>
        </w:rPr>
        <w:t xml:space="preserve">Quyết định số </w:t>
      </w:r>
      <w:r w:rsidRPr="008F068A">
        <w:rPr>
          <w:sz w:val="28"/>
          <w:szCs w:val="28"/>
        </w:rPr>
        <w:t>3387/QĐ-UBND ngày 31/7/2024 của UBND thành phố, cụ thể:</w:t>
      </w:r>
    </w:p>
    <w:p w14:paraId="4D997F60" w14:textId="77777777" w:rsidR="008F068A" w:rsidRPr="008F068A" w:rsidRDefault="008F068A" w:rsidP="008F068A">
      <w:pPr>
        <w:spacing w:before="120" w:after="120"/>
        <w:ind w:firstLine="720"/>
        <w:jc w:val="both"/>
        <w:rPr>
          <w:sz w:val="28"/>
          <w:szCs w:val="28"/>
        </w:rPr>
      </w:pPr>
      <w:r w:rsidRPr="008F068A">
        <w:rPr>
          <w:sz w:val="28"/>
          <w:szCs w:val="28"/>
        </w:rPr>
        <w:t>+ Giảm công trình: Đầu tư, nâng cấp Trung tâm Văn hóa xã và lắp đặt thiết bị dụng cụ TDTT ngoài trời tại các nhà văn hóa, điểm sinh hoạt thôn xóm trên địa bàn xã Tịnh Thiện – Do thực hiện sáp nhập theo chỉ đạo của tỉnh.</w:t>
      </w:r>
    </w:p>
    <w:p w14:paraId="14B8547A" w14:textId="77777777" w:rsidR="008F068A" w:rsidRPr="008F068A" w:rsidRDefault="008F068A" w:rsidP="008F068A">
      <w:pPr>
        <w:spacing w:before="120" w:after="120"/>
        <w:ind w:firstLine="720"/>
        <w:jc w:val="both"/>
        <w:rPr>
          <w:sz w:val="28"/>
          <w:szCs w:val="28"/>
        </w:rPr>
      </w:pPr>
      <w:r w:rsidRPr="008F068A">
        <w:rPr>
          <w:sz w:val="28"/>
          <w:szCs w:val="28"/>
        </w:rPr>
        <w:t>+ Giảm công trình: Xây dựng Trạm Bơm Cánh đồng Hóc, Khê Thượng – Do vướng quy hoạch nghĩa trang.</w:t>
      </w:r>
    </w:p>
    <w:p w14:paraId="7E8D948C" w14:textId="77777777" w:rsidR="008F068A" w:rsidRPr="006A1447" w:rsidRDefault="008F068A" w:rsidP="0019409D">
      <w:pPr>
        <w:spacing w:before="120" w:after="120"/>
        <w:ind w:firstLine="720"/>
        <w:jc w:val="center"/>
        <w:rPr>
          <w:sz w:val="28"/>
          <w:szCs w:val="28"/>
          <w:lang w:val="de-DE"/>
        </w:rPr>
      </w:pPr>
      <w:r w:rsidRPr="006A1447">
        <w:rPr>
          <w:i/>
          <w:sz w:val="28"/>
          <w:szCs w:val="28"/>
          <w:lang w:val="de-DE"/>
        </w:rPr>
        <w:t>(Chi tiết theo Phụ lục đính kèm)</w:t>
      </w:r>
    </w:p>
    <w:p w14:paraId="1888C2F6" w14:textId="77777777" w:rsidR="00466244" w:rsidRPr="002F6BF1" w:rsidRDefault="00B95D71" w:rsidP="00466244">
      <w:pPr>
        <w:spacing w:before="120" w:after="120"/>
        <w:ind w:firstLine="720"/>
        <w:jc w:val="both"/>
        <w:rPr>
          <w:sz w:val="28"/>
          <w:szCs w:val="28"/>
        </w:rPr>
      </w:pPr>
      <w:r w:rsidRPr="002F6BF1">
        <w:rPr>
          <w:sz w:val="28"/>
          <w:szCs w:val="28"/>
        </w:rPr>
        <w:t>Ban Kinh tế - Ngân sách xã thống nhất với đề xuất điều chỉnh của UBND xã, vì hiện nay các dự án, công trình thuộc kế hoạch đầu tư công trung hạn giai đoạn 2021-2025 thực hiện Chương trình MTQG xây dựng nông thôn mới đã thực hiện quyết toán t</w:t>
      </w:r>
      <w:r w:rsidR="00466244" w:rsidRPr="002F6BF1">
        <w:rPr>
          <w:sz w:val="28"/>
          <w:szCs w:val="28"/>
        </w:rPr>
        <w:t xml:space="preserve">heo đúng quy định của pháp luật, </w:t>
      </w:r>
      <w:r w:rsidRPr="002F6BF1">
        <w:rPr>
          <w:sz w:val="28"/>
          <w:szCs w:val="28"/>
        </w:rPr>
        <w:t>phản ánh đúng chủ trương, định hướng của Đảng uỷ và tình hình, nguồn lực, nhu cầu đầu tư của địa phương.</w:t>
      </w:r>
      <w:r w:rsidR="00466244" w:rsidRPr="002F6BF1">
        <w:rPr>
          <w:sz w:val="28"/>
          <w:szCs w:val="28"/>
        </w:rPr>
        <w:t xml:space="preserve"> Bên cạnh đó </w:t>
      </w:r>
      <w:r w:rsidR="00466244" w:rsidRPr="002F6BF1">
        <w:rPr>
          <w:bCs/>
          <w:sz w:val="28"/>
          <w:szCs w:val="28"/>
          <w:lang w:val="de-DE"/>
        </w:rPr>
        <w:t>giảm 02 công trình</w:t>
      </w:r>
      <w:r w:rsidR="00466244" w:rsidRPr="002F6BF1">
        <w:rPr>
          <w:iCs/>
          <w:sz w:val="28"/>
          <w:szCs w:val="28"/>
          <w:lang w:val="de-DE"/>
        </w:rPr>
        <w:t xml:space="preserve"> so với </w:t>
      </w:r>
      <w:r w:rsidR="00466244" w:rsidRPr="002F6BF1">
        <w:rPr>
          <w:iCs/>
          <w:sz w:val="28"/>
          <w:szCs w:val="28"/>
        </w:rPr>
        <w:t xml:space="preserve">Quyết định số </w:t>
      </w:r>
      <w:r w:rsidR="00466244" w:rsidRPr="002F6BF1">
        <w:rPr>
          <w:sz w:val="28"/>
          <w:szCs w:val="28"/>
        </w:rPr>
        <w:t xml:space="preserve">3387/QĐ-UBND ngày 31/7/2024 của UBND thành phố là cần thiết vì việc đầu tư không còn phù hợp </w:t>
      </w:r>
      <w:r w:rsidR="005817FC">
        <w:rPr>
          <w:sz w:val="28"/>
          <w:szCs w:val="28"/>
        </w:rPr>
        <w:t>d</w:t>
      </w:r>
      <w:r w:rsidR="00466244" w:rsidRPr="002F6BF1">
        <w:rPr>
          <w:sz w:val="28"/>
          <w:szCs w:val="28"/>
        </w:rPr>
        <w:t>o thực hiện sáp nhập theo chỉ đạo của tỉnh và vướng quy hoạch.</w:t>
      </w:r>
    </w:p>
    <w:p w14:paraId="51AC13D5" w14:textId="3B0BCCDD" w:rsidR="007804B7" w:rsidRDefault="0049126A" w:rsidP="008F068A">
      <w:pPr>
        <w:spacing w:before="120" w:after="120"/>
        <w:ind w:firstLine="720"/>
        <w:jc w:val="both"/>
        <w:rPr>
          <w:b/>
          <w:sz w:val="28"/>
          <w:szCs w:val="28"/>
        </w:rPr>
      </w:pPr>
      <w:r w:rsidRPr="007804B7">
        <w:rPr>
          <w:b/>
          <w:sz w:val="28"/>
          <w:szCs w:val="28"/>
        </w:rPr>
        <w:t>2. Về phương án dự kiến phân bổ kế hoạch đầu tư công trung hạn</w:t>
      </w:r>
      <w:r w:rsidR="007804B7">
        <w:rPr>
          <w:sz w:val="28"/>
          <w:szCs w:val="28"/>
        </w:rPr>
        <w:t xml:space="preserve"> </w:t>
      </w:r>
      <w:r w:rsidR="007804B7" w:rsidRPr="007804B7">
        <w:rPr>
          <w:b/>
          <w:sz w:val="28"/>
          <w:szCs w:val="28"/>
        </w:rPr>
        <w:t xml:space="preserve">giai đoạn 2026 </w:t>
      </w:r>
      <w:r w:rsidR="007804B7">
        <w:rPr>
          <w:b/>
          <w:sz w:val="28"/>
          <w:szCs w:val="28"/>
        </w:rPr>
        <w:t>–</w:t>
      </w:r>
      <w:r w:rsidR="007804B7" w:rsidRPr="007804B7">
        <w:rPr>
          <w:b/>
          <w:sz w:val="28"/>
          <w:szCs w:val="28"/>
        </w:rPr>
        <w:t xml:space="preserve"> 2030</w:t>
      </w:r>
      <w:r w:rsidR="00034D1E">
        <w:rPr>
          <w:b/>
          <w:sz w:val="28"/>
          <w:szCs w:val="28"/>
        </w:rPr>
        <w:t xml:space="preserve"> từ nguồn ngân sách </w:t>
      </w:r>
      <w:r w:rsidR="0019409D" w:rsidRPr="006A1447">
        <w:rPr>
          <w:b/>
          <w:sz w:val="28"/>
          <w:szCs w:val="28"/>
        </w:rPr>
        <w:t xml:space="preserve">trung ương và </w:t>
      </w:r>
      <w:r w:rsidR="00034D1E">
        <w:rPr>
          <w:b/>
          <w:sz w:val="28"/>
          <w:szCs w:val="28"/>
        </w:rPr>
        <w:t>địa phương</w:t>
      </w:r>
    </w:p>
    <w:p w14:paraId="5181C29F" w14:textId="77777777" w:rsidR="002F6BF1" w:rsidRPr="00B36F57" w:rsidRDefault="00B36F57" w:rsidP="002F6BF1">
      <w:pPr>
        <w:spacing w:before="120" w:after="120"/>
        <w:ind w:firstLine="720"/>
        <w:jc w:val="both"/>
        <w:rPr>
          <w:sz w:val="28"/>
          <w:szCs w:val="28"/>
          <w:lang w:val="vi-VN"/>
        </w:rPr>
      </w:pPr>
      <w:r w:rsidRPr="00B36F57">
        <w:rPr>
          <w:sz w:val="28"/>
          <w:szCs w:val="28"/>
        </w:rPr>
        <w:t>Theo đề xuất của UBND xã</w:t>
      </w:r>
      <w:r w:rsidR="002F6BF1" w:rsidRPr="00B36F57">
        <w:rPr>
          <w:sz w:val="28"/>
          <w:szCs w:val="28"/>
          <w:lang w:val="vi-VN"/>
        </w:rPr>
        <w:t xml:space="preserve"> </w:t>
      </w:r>
      <w:bookmarkStart w:id="0" w:name="_Hlk179451506"/>
      <w:r w:rsidR="002F6BF1" w:rsidRPr="00B36F57">
        <w:rPr>
          <w:sz w:val="28"/>
          <w:szCs w:val="28"/>
          <w:lang w:val="vi-VN"/>
        </w:rPr>
        <w:t>tổng</w:t>
      </w:r>
      <w:r w:rsidRPr="00B36F57">
        <w:rPr>
          <w:sz w:val="28"/>
          <w:szCs w:val="28"/>
        </w:rPr>
        <w:t xml:space="preserve"> nhu cầu nguồn vốn kế hoạch đầu tư công trung hạn giai đoạn 2026-2030 </w:t>
      </w:r>
      <w:r w:rsidR="002F6BF1" w:rsidRPr="00B36F57">
        <w:rPr>
          <w:sz w:val="28"/>
          <w:szCs w:val="28"/>
          <w:lang w:val="vi-VN"/>
        </w:rPr>
        <w:t xml:space="preserve">là </w:t>
      </w:r>
      <w:r w:rsidR="002F6BF1" w:rsidRPr="00B36F57">
        <w:rPr>
          <w:sz w:val="28"/>
          <w:szCs w:val="28"/>
        </w:rPr>
        <w:t>1.199,462</w:t>
      </w:r>
      <w:r w:rsidR="002F6BF1" w:rsidRPr="00B36F57">
        <w:rPr>
          <w:bCs/>
          <w:sz w:val="28"/>
          <w:szCs w:val="28"/>
          <w:lang w:val="vi-VN"/>
        </w:rPr>
        <w:t xml:space="preserve"> tỷ đồng</w:t>
      </w:r>
      <w:r w:rsidR="002F6BF1" w:rsidRPr="00B36F57">
        <w:rPr>
          <w:bCs/>
          <w:sz w:val="28"/>
          <w:szCs w:val="28"/>
        </w:rPr>
        <w:t xml:space="preserve"> </w:t>
      </w:r>
      <w:r w:rsidR="002F6BF1" w:rsidRPr="00B36F57">
        <w:rPr>
          <w:i/>
          <w:sz w:val="28"/>
          <w:szCs w:val="28"/>
        </w:rPr>
        <w:t xml:space="preserve">(trong đó: </w:t>
      </w:r>
      <w:r w:rsidR="002F6BF1" w:rsidRPr="00B36F57">
        <w:rPr>
          <w:i/>
          <w:sz w:val="28"/>
          <w:szCs w:val="28"/>
          <w:lang w:val="vi-VN"/>
        </w:rPr>
        <w:t>ngân sách</w:t>
      </w:r>
      <w:r w:rsidR="002F6BF1" w:rsidRPr="00B36F57">
        <w:rPr>
          <w:i/>
          <w:sz w:val="28"/>
          <w:szCs w:val="28"/>
        </w:rPr>
        <w:t xml:space="preserve"> trung ương 330 tỷ đồng; ngân sách tỉnh 616,971 tỷ đồng; ngân sách xã 108,241 tỷ đồng</w:t>
      </w:r>
      <w:r w:rsidR="002F6BF1" w:rsidRPr="00B36F57">
        <w:rPr>
          <w:sz w:val="28"/>
          <w:szCs w:val="28"/>
          <w:lang w:val="vi-VN"/>
        </w:rPr>
        <w:t>, gồm:</w:t>
      </w:r>
    </w:p>
    <w:p w14:paraId="7A142B58" w14:textId="77777777" w:rsidR="002F6BF1" w:rsidRPr="00B36F57" w:rsidRDefault="002F6BF1" w:rsidP="002F6BF1">
      <w:pPr>
        <w:spacing w:before="120" w:after="120"/>
        <w:ind w:firstLine="720"/>
        <w:jc w:val="both"/>
        <w:rPr>
          <w:sz w:val="28"/>
          <w:szCs w:val="28"/>
        </w:rPr>
      </w:pPr>
      <w:r w:rsidRPr="00B36F57">
        <w:rPr>
          <w:sz w:val="28"/>
          <w:szCs w:val="28"/>
          <w:lang w:val="vi-VN"/>
        </w:rPr>
        <w:t xml:space="preserve">- </w:t>
      </w:r>
      <w:r w:rsidRPr="00B36F57">
        <w:rPr>
          <w:sz w:val="28"/>
          <w:szCs w:val="28"/>
        </w:rPr>
        <w:t>Phân bổ thực hiện 12 dự án chuyển tiếp với kinh phí</w:t>
      </w:r>
      <w:r w:rsidRPr="00B36F57">
        <w:rPr>
          <w:sz w:val="28"/>
          <w:szCs w:val="28"/>
          <w:lang w:val="vi-VN"/>
        </w:rPr>
        <w:t xml:space="preserve"> </w:t>
      </w:r>
      <w:r w:rsidRPr="00B36F57">
        <w:rPr>
          <w:sz w:val="28"/>
          <w:szCs w:val="28"/>
        </w:rPr>
        <w:t>30,877</w:t>
      </w:r>
      <w:r w:rsidRPr="00B36F57">
        <w:rPr>
          <w:sz w:val="28"/>
          <w:szCs w:val="28"/>
          <w:lang w:val="vi-VN"/>
        </w:rPr>
        <w:t xml:space="preserve"> tỷ đồng.</w:t>
      </w:r>
    </w:p>
    <w:p w14:paraId="72CFCA26" w14:textId="3D22EDA6" w:rsidR="002F6BF1" w:rsidRPr="008C1103" w:rsidRDefault="002F6BF1" w:rsidP="002F6BF1">
      <w:pPr>
        <w:spacing w:before="120" w:after="120"/>
        <w:ind w:firstLine="720"/>
        <w:jc w:val="both"/>
        <w:rPr>
          <w:sz w:val="28"/>
          <w:szCs w:val="28"/>
        </w:rPr>
      </w:pPr>
      <w:r w:rsidRPr="00B36F57">
        <w:rPr>
          <w:sz w:val="28"/>
          <w:szCs w:val="28"/>
          <w:lang w:val="vi-VN"/>
        </w:rPr>
        <w:t xml:space="preserve">- </w:t>
      </w:r>
      <w:r w:rsidRPr="00B36F57">
        <w:rPr>
          <w:sz w:val="28"/>
          <w:szCs w:val="28"/>
        </w:rPr>
        <w:t>Phân bổ thực hiện 48 dự án khởi công mới với kinh phí</w:t>
      </w:r>
      <w:r w:rsidRPr="00B36F57">
        <w:rPr>
          <w:sz w:val="28"/>
          <w:szCs w:val="28"/>
          <w:lang w:val="vi-VN"/>
        </w:rPr>
        <w:t xml:space="preserve"> </w:t>
      </w:r>
      <w:r w:rsidRPr="00B36F57">
        <w:rPr>
          <w:sz w:val="28"/>
          <w:szCs w:val="28"/>
        </w:rPr>
        <w:t>1.121,220</w:t>
      </w:r>
      <w:r w:rsidRPr="00B36F57">
        <w:rPr>
          <w:sz w:val="28"/>
          <w:szCs w:val="28"/>
          <w:lang w:val="vi-VN"/>
        </w:rPr>
        <w:t xml:space="preserve"> tỷ đồng.</w:t>
      </w:r>
      <w:r w:rsidR="008C1103">
        <w:rPr>
          <w:sz w:val="28"/>
          <w:szCs w:val="28"/>
        </w:rPr>
        <w:t xml:space="preserve"> </w:t>
      </w:r>
      <w:r w:rsidR="008C1103" w:rsidRPr="008C1103">
        <w:rPr>
          <w:i/>
          <w:sz w:val="28"/>
          <w:szCs w:val="28"/>
        </w:rPr>
        <w:t>Trong đó</w:t>
      </w:r>
      <w:r w:rsidR="008C1103">
        <w:rPr>
          <w:i/>
          <w:sz w:val="28"/>
          <w:szCs w:val="28"/>
        </w:rPr>
        <w:t>:</w:t>
      </w:r>
    </w:p>
    <w:p w14:paraId="3548763F" w14:textId="77777777" w:rsidR="006A1447" w:rsidRDefault="006A1447" w:rsidP="006A1447">
      <w:pPr>
        <w:spacing w:before="120" w:after="120"/>
        <w:ind w:firstLine="720"/>
        <w:jc w:val="both"/>
        <w:rPr>
          <w:sz w:val="28"/>
          <w:szCs w:val="28"/>
        </w:rPr>
      </w:pPr>
      <w:r w:rsidRPr="006A1447">
        <w:rPr>
          <w:sz w:val="28"/>
          <w:szCs w:val="28"/>
        </w:rPr>
        <w:t>+ Lĩnh vực giao thông, thoát nước: 24 dự án; tổng mức đầu tư: 272.720 triệu đồng, nhu cầu kế hoạch trung hạn 2026 - 2030 bố trí 272.720 triệu đồng.</w:t>
      </w:r>
    </w:p>
    <w:p w14:paraId="7A2F4836" w14:textId="3B482637" w:rsidR="006A1447" w:rsidRDefault="006A1447" w:rsidP="006A1447">
      <w:pPr>
        <w:spacing w:before="120" w:after="120"/>
        <w:ind w:firstLine="720"/>
        <w:jc w:val="both"/>
        <w:rPr>
          <w:sz w:val="28"/>
          <w:szCs w:val="28"/>
        </w:rPr>
      </w:pPr>
      <w:r w:rsidRPr="006A1447">
        <w:rPr>
          <w:sz w:val="28"/>
          <w:szCs w:val="28"/>
        </w:rPr>
        <w:t>+ Lĩnh vực nông nghiệp, lâm nghiệp, thủy lợi và thủy sản: 03 dự án; tổng mức đầu tư 460.000 triệu đồng, nhu cầu kế hoạch trung hạn 2026 - 2030 bố trí 460.000 triệu đồng.</w:t>
      </w:r>
    </w:p>
    <w:p w14:paraId="7D290A61" w14:textId="77777777" w:rsidR="006A1447" w:rsidRDefault="006A1447" w:rsidP="006A1447">
      <w:pPr>
        <w:spacing w:before="120" w:after="120"/>
        <w:ind w:firstLine="720"/>
        <w:jc w:val="both"/>
        <w:rPr>
          <w:sz w:val="28"/>
          <w:szCs w:val="28"/>
        </w:rPr>
      </w:pPr>
      <w:r w:rsidRPr="006A1447">
        <w:rPr>
          <w:sz w:val="28"/>
          <w:szCs w:val="28"/>
        </w:rPr>
        <w:t>+ Lĩnh vực giáo dục và đào tạo: 10 dự án; tổng mức đầu tư 93.500 triệu đồng, nhu cầu kế hoạch trung hạn 2026 - 2030 bố trí 93.500 triệu đồng.</w:t>
      </w:r>
    </w:p>
    <w:p w14:paraId="5B440710" w14:textId="77777777" w:rsidR="006A1447" w:rsidRDefault="006A1447" w:rsidP="006A1447">
      <w:pPr>
        <w:spacing w:before="120" w:after="120"/>
        <w:ind w:firstLine="720"/>
        <w:jc w:val="both"/>
        <w:rPr>
          <w:sz w:val="28"/>
          <w:szCs w:val="28"/>
        </w:rPr>
      </w:pPr>
      <w:r w:rsidRPr="006A1447">
        <w:rPr>
          <w:sz w:val="28"/>
          <w:szCs w:val="28"/>
        </w:rPr>
        <w:t>+ Lĩnh vực văn hóa, thể thao và du lịch: 02 dự án; tổng mức đầu tư 25.000 triệu đồng, nhu cầu kế hoạch trung hạn 2026 - 2030 bố trí 25.000 riệu đồng.</w:t>
      </w:r>
    </w:p>
    <w:p w14:paraId="6298BB2C" w14:textId="77777777" w:rsidR="006A1447" w:rsidRDefault="006A1447" w:rsidP="006A1447">
      <w:pPr>
        <w:spacing w:before="120" w:after="120"/>
        <w:ind w:firstLine="720"/>
        <w:jc w:val="both"/>
        <w:rPr>
          <w:sz w:val="28"/>
          <w:szCs w:val="28"/>
        </w:rPr>
      </w:pPr>
      <w:r w:rsidRPr="006A1447">
        <w:rPr>
          <w:sz w:val="28"/>
          <w:szCs w:val="28"/>
        </w:rPr>
        <w:lastRenderedPageBreak/>
        <w:t>+ Lĩnh vực hoạt động của các cơ quan quản lý nhà nước, đơn vị sự nghiệp công lập, tổ chức chính trị và các tổ chức chính trị - xã hội: 01 dự án; tổng mức đầu tư 150.000 triệu đồng, nhu cầu kế hoạch trung hạn 2026 - 2030 bố trí 150.000 triệu đồng.</w:t>
      </w:r>
    </w:p>
    <w:p w14:paraId="68CE710B" w14:textId="77777777" w:rsidR="006A1447" w:rsidRDefault="006A1447" w:rsidP="006A1447">
      <w:pPr>
        <w:spacing w:before="120" w:after="120"/>
        <w:ind w:firstLine="720"/>
        <w:jc w:val="both"/>
        <w:rPr>
          <w:sz w:val="28"/>
          <w:szCs w:val="28"/>
        </w:rPr>
      </w:pPr>
      <w:r w:rsidRPr="006A1447">
        <w:rPr>
          <w:sz w:val="28"/>
          <w:szCs w:val="28"/>
        </w:rPr>
        <w:t>+ Lĩnh vực Quốc phòng, an ninh và trật tự an toàn xã hội: 01 dự án; tổng mức đầu tư 30.000 triệu đồng, nhu cầu kế hoạch trung hạn 2026 - 2030 bố trí 30.000 triệu đồng.</w:t>
      </w:r>
    </w:p>
    <w:p w14:paraId="74973D4C" w14:textId="77777777" w:rsidR="006A1447" w:rsidRDefault="006A1447" w:rsidP="006A1447">
      <w:pPr>
        <w:spacing w:before="120" w:after="120"/>
        <w:ind w:firstLine="720"/>
        <w:jc w:val="both"/>
        <w:rPr>
          <w:sz w:val="28"/>
          <w:szCs w:val="28"/>
        </w:rPr>
      </w:pPr>
      <w:r w:rsidRPr="006A1447">
        <w:rPr>
          <w:sz w:val="28"/>
          <w:szCs w:val="28"/>
        </w:rPr>
        <w:t>+ Lĩnh vực hạ tầng kỹ thuật đô thị: 01 dự án; tổng mức đầu tư 10.000 triệu đồng, nhu cầu kế hoạch trung hạn 2026 - 2030 bố trí 10.000 triệu đồng.</w:t>
      </w:r>
    </w:p>
    <w:p w14:paraId="30B31F80" w14:textId="38BAE2B0" w:rsidR="006A1447" w:rsidRPr="006A1447" w:rsidRDefault="006A1447" w:rsidP="006A1447">
      <w:pPr>
        <w:spacing w:before="120" w:after="120"/>
        <w:ind w:firstLine="720"/>
        <w:jc w:val="both"/>
        <w:rPr>
          <w:sz w:val="28"/>
          <w:szCs w:val="28"/>
        </w:rPr>
      </w:pPr>
      <w:r w:rsidRPr="006A1447">
        <w:rPr>
          <w:sz w:val="28"/>
          <w:szCs w:val="28"/>
        </w:rPr>
        <w:t>+ Lĩnh vực công nghệ thông tin: 01 dự án; tổng mức đầu tư 10.000 triệu đồng, nhu cầu kế hoạch trung hạn 2026 - 2030 bố trí 10.000 triệu đồng.</w:t>
      </w:r>
    </w:p>
    <w:p w14:paraId="62CC4139" w14:textId="77777777" w:rsidR="006A1447" w:rsidRPr="006A1447" w:rsidRDefault="006A1447" w:rsidP="006A1447">
      <w:pPr>
        <w:spacing w:before="120" w:after="120"/>
        <w:ind w:firstLine="720"/>
        <w:jc w:val="both"/>
        <w:rPr>
          <w:sz w:val="28"/>
          <w:szCs w:val="28"/>
        </w:rPr>
      </w:pPr>
      <w:r w:rsidRPr="006A1447">
        <w:rPr>
          <w:sz w:val="28"/>
          <w:szCs w:val="28"/>
        </w:rPr>
        <w:t>+ Lĩnh vưc y tế: 01 dự án; tổng mức đầu tư 10.000 triệu đồng</w:t>
      </w:r>
    </w:p>
    <w:p w14:paraId="50EF0BBC" w14:textId="77777777" w:rsidR="006A1447" w:rsidRPr="006A1447" w:rsidRDefault="006A1447" w:rsidP="006A1447">
      <w:pPr>
        <w:spacing w:before="120" w:after="120"/>
        <w:ind w:firstLine="720"/>
        <w:jc w:val="both"/>
        <w:rPr>
          <w:sz w:val="28"/>
          <w:szCs w:val="28"/>
        </w:rPr>
      </w:pPr>
      <w:r w:rsidRPr="006A1447">
        <w:rPr>
          <w:sz w:val="28"/>
          <w:szCs w:val="28"/>
        </w:rPr>
        <w:t>+ Lĩnh vực xã hội (nghĩa trang) 01 dự án; tổng mức đầu tư 7.000 triệu đồng</w:t>
      </w:r>
    </w:p>
    <w:p w14:paraId="7DA217F1" w14:textId="63840BC8" w:rsidR="006A1447" w:rsidRPr="006A1447" w:rsidRDefault="006A1447" w:rsidP="006A1447">
      <w:pPr>
        <w:spacing w:before="120" w:after="120"/>
        <w:ind w:firstLine="720"/>
        <w:jc w:val="both"/>
        <w:rPr>
          <w:sz w:val="28"/>
          <w:szCs w:val="28"/>
        </w:rPr>
      </w:pPr>
      <w:r w:rsidRPr="006A1447">
        <w:rPr>
          <w:sz w:val="28"/>
          <w:szCs w:val="28"/>
        </w:rPr>
        <w:t xml:space="preserve">+ Lĩnh vực phát </w:t>
      </w:r>
      <w:r w:rsidR="00DF4C5C">
        <w:rPr>
          <w:sz w:val="28"/>
          <w:szCs w:val="28"/>
        </w:rPr>
        <w:t xml:space="preserve">thanh truyền hình, thông tấn 01 </w:t>
      </w:r>
      <w:r w:rsidRPr="006A1447">
        <w:rPr>
          <w:sz w:val="28"/>
          <w:szCs w:val="28"/>
        </w:rPr>
        <w:t>dự án; tổng mức đầu tư 8.000 triệu đồng</w:t>
      </w:r>
    </w:p>
    <w:p w14:paraId="44341243" w14:textId="5E8D49C9" w:rsidR="006A1447" w:rsidRPr="008C1103" w:rsidRDefault="006A1447" w:rsidP="008C1103">
      <w:pPr>
        <w:spacing w:before="120" w:after="120"/>
        <w:ind w:firstLine="720"/>
        <w:jc w:val="both"/>
        <w:rPr>
          <w:sz w:val="28"/>
          <w:szCs w:val="28"/>
        </w:rPr>
      </w:pPr>
      <w:r w:rsidRPr="006A1447">
        <w:rPr>
          <w:sz w:val="28"/>
          <w:szCs w:val="28"/>
        </w:rPr>
        <w:t>+ Lĩnh vực thương mại (chợ) 02 dự án; tổng mức đầu tư 45.000 triệu đồng</w:t>
      </w:r>
    </w:p>
    <w:p w14:paraId="288B0553" w14:textId="4EBF1AF1" w:rsidR="00B36F57" w:rsidRDefault="002F6BF1" w:rsidP="00B36F57">
      <w:pPr>
        <w:spacing w:before="120" w:after="120"/>
        <w:ind w:firstLine="720"/>
        <w:jc w:val="both"/>
        <w:rPr>
          <w:sz w:val="28"/>
          <w:szCs w:val="28"/>
        </w:rPr>
      </w:pPr>
      <w:r w:rsidRPr="00B36F57">
        <w:rPr>
          <w:sz w:val="28"/>
          <w:szCs w:val="28"/>
        </w:rPr>
        <w:t>- Phân bổ các dự án thực hiện Chương trình MTQG xây dựng NTM giai đoạn 2026-2030: 47,365 tỷ đồng</w:t>
      </w:r>
      <w:bookmarkEnd w:id="0"/>
      <w:r w:rsidR="0019409D">
        <w:rPr>
          <w:sz w:val="28"/>
          <w:szCs w:val="28"/>
        </w:rPr>
        <w:t>.</w:t>
      </w:r>
    </w:p>
    <w:p w14:paraId="7857FBD1" w14:textId="77777777" w:rsidR="00D713E4" w:rsidRPr="00D713E4" w:rsidRDefault="00D713E4" w:rsidP="0019409D">
      <w:pPr>
        <w:spacing w:before="120" w:after="120"/>
        <w:ind w:firstLine="720"/>
        <w:jc w:val="center"/>
        <w:rPr>
          <w:i/>
          <w:sz w:val="28"/>
          <w:szCs w:val="28"/>
        </w:rPr>
      </w:pPr>
      <w:r w:rsidRPr="00D713E4">
        <w:rPr>
          <w:i/>
          <w:sz w:val="28"/>
          <w:szCs w:val="28"/>
        </w:rPr>
        <w:t>( Chi tiết theo phụ lục đính kèm)</w:t>
      </w:r>
    </w:p>
    <w:p w14:paraId="626489BE" w14:textId="09B65C73" w:rsidR="002F6BF1" w:rsidRPr="00B36F57" w:rsidRDefault="0049126A" w:rsidP="00B36F57">
      <w:pPr>
        <w:spacing w:before="120" w:after="120"/>
        <w:ind w:firstLine="720"/>
        <w:jc w:val="both"/>
        <w:rPr>
          <w:sz w:val="28"/>
          <w:szCs w:val="28"/>
        </w:rPr>
      </w:pPr>
      <w:r w:rsidRPr="003446D9">
        <w:rPr>
          <w:sz w:val="28"/>
          <w:szCs w:val="28"/>
        </w:rPr>
        <w:t xml:space="preserve">Ban Kinh tế - Ngân sách </w:t>
      </w:r>
      <w:r w:rsidR="00034D1E">
        <w:rPr>
          <w:sz w:val="28"/>
          <w:szCs w:val="28"/>
        </w:rPr>
        <w:t>th</w:t>
      </w:r>
      <w:r w:rsidR="00B36F57">
        <w:rPr>
          <w:sz w:val="28"/>
          <w:szCs w:val="28"/>
        </w:rPr>
        <w:t>ống nhất với đề xuất của UBND xã</w:t>
      </w:r>
      <w:r w:rsidR="0019409D">
        <w:rPr>
          <w:sz w:val="28"/>
          <w:szCs w:val="28"/>
        </w:rPr>
        <w:t xml:space="preserve">, </w:t>
      </w:r>
      <w:r w:rsidR="0019409D" w:rsidRPr="008C1103">
        <w:rPr>
          <w:sz w:val="28"/>
          <w:szCs w:val="28"/>
        </w:rPr>
        <w:t>danh mục thực hiện</w:t>
      </w:r>
      <w:r w:rsidR="00EF17DC" w:rsidRPr="008C1103">
        <w:rPr>
          <w:sz w:val="28"/>
          <w:szCs w:val="28"/>
        </w:rPr>
        <w:t xml:space="preserve"> phản ánh</w:t>
      </w:r>
      <w:r w:rsidR="00EF17DC" w:rsidRPr="0019409D">
        <w:rPr>
          <w:color w:val="EE0000"/>
          <w:sz w:val="28"/>
          <w:szCs w:val="28"/>
        </w:rPr>
        <w:t xml:space="preserve"> </w:t>
      </w:r>
      <w:r w:rsidR="00EF17DC">
        <w:rPr>
          <w:sz w:val="28"/>
          <w:szCs w:val="28"/>
        </w:rPr>
        <w:t xml:space="preserve">đúng </w:t>
      </w:r>
      <w:r w:rsidR="00CB3730">
        <w:rPr>
          <w:sz w:val="28"/>
          <w:szCs w:val="28"/>
        </w:rPr>
        <w:t xml:space="preserve">chủ trương, định hướng của Đảng uỷ và </w:t>
      </w:r>
      <w:r w:rsidR="00EF17DC">
        <w:rPr>
          <w:sz w:val="28"/>
          <w:szCs w:val="28"/>
        </w:rPr>
        <w:t>tình hình, nguồn lực, nhu cầu đầu tư của địa phương</w:t>
      </w:r>
      <w:r w:rsidR="00CB3730">
        <w:rPr>
          <w:sz w:val="28"/>
          <w:szCs w:val="28"/>
        </w:rPr>
        <w:t>.</w:t>
      </w:r>
      <w:r w:rsidR="002F6BF1">
        <w:rPr>
          <w:sz w:val="28"/>
          <w:szCs w:val="28"/>
        </w:rPr>
        <w:t xml:space="preserve"> </w:t>
      </w:r>
      <w:r w:rsidR="002F6BF1" w:rsidRPr="00B36F57">
        <w:rPr>
          <w:sz w:val="28"/>
          <w:szCs w:val="28"/>
        </w:rPr>
        <w:t>Bám sát các</w:t>
      </w:r>
      <w:r w:rsidR="002F6BF1" w:rsidRPr="00B36F57">
        <w:rPr>
          <w:bCs/>
          <w:sz w:val="28"/>
          <w:szCs w:val="28"/>
        </w:rPr>
        <w:t xml:space="preserve"> mục tiêu, định hướng phát triển toàn diện, hài hoà ba yếu tố kinh tế - xã hội - môi trường; Trên cơ sở đánh giá tình hình thực hiện các nhiệm vụ phát triển kinh tế - xã hội, Kế hoạch đầu tư công trung hạn giai đoạn 2021-2025, Nghị quyết Đại hội Đảng bộ xã lần thứ I để xác định nhiệm vụ trọng tâm, quan trọng thực hiện trong giai đoạn 2026 – 2030, nhằm thúc đẩy phát triển kinh tế - xã hội nhanh, bền vững.</w:t>
      </w:r>
    </w:p>
    <w:p w14:paraId="460531F0" w14:textId="77777777" w:rsidR="00EF17DC" w:rsidRDefault="00EF17DC" w:rsidP="00CB6C7B">
      <w:pPr>
        <w:spacing w:before="120" w:after="120"/>
        <w:ind w:firstLine="720"/>
        <w:jc w:val="both"/>
        <w:rPr>
          <w:b/>
          <w:sz w:val="28"/>
          <w:szCs w:val="28"/>
        </w:rPr>
      </w:pPr>
      <w:r w:rsidRPr="00EF17DC">
        <w:rPr>
          <w:b/>
          <w:sz w:val="28"/>
          <w:szCs w:val="28"/>
        </w:rPr>
        <w:t>3. Kiến nghị</w:t>
      </w:r>
      <w:r>
        <w:rPr>
          <w:b/>
          <w:sz w:val="28"/>
          <w:szCs w:val="28"/>
        </w:rPr>
        <w:t>:</w:t>
      </w:r>
    </w:p>
    <w:p w14:paraId="50599DF3" w14:textId="77777777" w:rsidR="00EF17DC" w:rsidRDefault="00EF17DC" w:rsidP="00CB6C7B">
      <w:pPr>
        <w:spacing w:before="120" w:after="120"/>
        <w:ind w:firstLine="720"/>
        <w:jc w:val="both"/>
        <w:rPr>
          <w:sz w:val="28"/>
          <w:szCs w:val="28"/>
        </w:rPr>
      </w:pPr>
      <w:r>
        <w:rPr>
          <w:sz w:val="28"/>
          <w:szCs w:val="28"/>
        </w:rPr>
        <w:t>Để đảm bảo nguồn lực và nh</w:t>
      </w:r>
      <w:r w:rsidR="00B36F57">
        <w:rPr>
          <w:sz w:val="28"/>
          <w:szCs w:val="28"/>
        </w:rPr>
        <w:t>u cầu đầu tư trên địa bàn xã</w:t>
      </w:r>
      <w:r>
        <w:rPr>
          <w:sz w:val="28"/>
          <w:szCs w:val="28"/>
        </w:rPr>
        <w:t xml:space="preserve"> Ban kinh tế - Ngân sách kiến nghị một số nội dung sau:</w:t>
      </w:r>
    </w:p>
    <w:p w14:paraId="190D6459" w14:textId="6019DD83" w:rsidR="00EF17DC" w:rsidRPr="00D713E4" w:rsidRDefault="00EF17DC" w:rsidP="00D713E4">
      <w:pPr>
        <w:spacing w:before="120" w:after="120"/>
        <w:ind w:firstLine="720"/>
        <w:jc w:val="both"/>
        <w:rPr>
          <w:sz w:val="28"/>
          <w:szCs w:val="28"/>
        </w:rPr>
      </w:pPr>
      <w:r>
        <w:rPr>
          <w:sz w:val="28"/>
          <w:szCs w:val="28"/>
        </w:rPr>
        <w:t>-</w:t>
      </w:r>
      <w:r w:rsidR="00CB3730">
        <w:rPr>
          <w:sz w:val="28"/>
          <w:szCs w:val="28"/>
        </w:rPr>
        <w:t xml:space="preserve"> </w:t>
      </w:r>
      <w:r>
        <w:rPr>
          <w:sz w:val="28"/>
          <w:szCs w:val="28"/>
        </w:rPr>
        <w:t>Đối với danh mục các dự án mới:</w:t>
      </w:r>
      <w:r w:rsidR="001D326F">
        <w:rPr>
          <w:sz w:val="28"/>
          <w:szCs w:val="28"/>
        </w:rPr>
        <w:t xml:space="preserve"> Ban kinh tế - Ngân sách nhận thấy tổng nhu cầu sử dụng vốn đầu tư rất lớn do đó</w:t>
      </w:r>
      <w:r>
        <w:rPr>
          <w:sz w:val="28"/>
          <w:szCs w:val="28"/>
        </w:rPr>
        <w:t xml:space="preserve"> </w:t>
      </w:r>
      <w:r w:rsidRPr="003446D9">
        <w:rPr>
          <w:sz w:val="28"/>
          <w:szCs w:val="28"/>
        </w:rPr>
        <w:t xml:space="preserve">đề nghị Ủy ban nhân dân </w:t>
      </w:r>
      <w:r w:rsidR="00B36F57">
        <w:rPr>
          <w:sz w:val="28"/>
          <w:szCs w:val="28"/>
        </w:rPr>
        <w:t>xã</w:t>
      </w:r>
      <w:r>
        <w:rPr>
          <w:sz w:val="28"/>
          <w:szCs w:val="28"/>
        </w:rPr>
        <w:t xml:space="preserve"> </w:t>
      </w:r>
      <w:r w:rsidRPr="003446D9">
        <w:rPr>
          <w:sz w:val="28"/>
          <w:szCs w:val="28"/>
        </w:rPr>
        <w:t xml:space="preserve">có giải pháp huy động nguồn vốn phù hợp, cùng với đó lựa chọn, đề xuất những công trình, dự án trọng điểm có tính chất liên kết, tạo đột phá, dẫn dắt trong việc phát triển kinh tế xã hội của </w:t>
      </w:r>
      <w:r w:rsidR="00B36F57">
        <w:rPr>
          <w:sz w:val="28"/>
          <w:szCs w:val="28"/>
        </w:rPr>
        <w:t>xã</w:t>
      </w:r>
      <w:r w:rsidRPr="003446D9">
        <w:rPr>
          <w:sz w:val="28"/>
          <w:szCs w:val="28"/>
        </w:rPr>
        <w:t>, đặc biệt là cần gắn với các mục tiêu</w:t>
      </w:r>
      <w:r w:rsidR="00D86870">
        <w:rPr>
          <w:sz w:val="28"/>
          <w:szCs w:val="28"/>
        </w:rPr>
        <w:t>,</w:t>
      </w:r>
      <w:r w:rsidRPr="003446D9">
        <w:rPr>
          <w:sz w:val="28"/>
          <w:szCs w:val="28"/>
        </w:rPr>
        <w:t xml:space="preserve"> nhiệm vụ</w:t>
      </w:r>
      <w:r w:rsidR="00B36F57">
        <w:rPr>
          <w:sz w:val="28"/>
          <w:szCs w:val="28"/>
        </w:rPr>
        <w:t xml:space="preserve"> trong tâm, nhiệm vụ đột phá đã</w:t>
      </w:r>
      <w:r w:rsidRPr="003446D9">
        <w:rPr>
          <w:sz w:val="28"/>
          <w:szCs w:val="28"/>
        </w:rPr>
        <w:t xml:space="preserve"> xác định trong Nghị quyết đại hội</w:t>
      </w:r>
      <w:r w:rsidR="00D86870">
        <w:rPr>
          <w:sz w:val="28"/>
          <w:szCs w:val="28"/>
        </w:rPr>
        <w:t xml:space="preserve"> đại biểu</w:t>
      </w:r>
      <w:r w:rsidRPr="003446D9">
        <w:rPr>
          <w:sz w:val="28"/>
          <w:szCs w:val="28"/>
        </w:rPr>
        <w:t xml:space="preserve"> Đảng bộ </w:t>
      </w:r>
      <w:r w:rsidR="00B36F57">
        <w:rPr>
          <w:sz w:val="28"/>
          <w:szCs w:val="28"/>
        </w:rPr>
        <w:t>xã</w:t>
      </w:r>
      <w:r w:rsidRPr="003446D9">
        <w:rPr>
          <w:sz w:val="28"/>
          <w:szCs w:val="28"/>
        </w:rPr>
        <w:t xml:space="preserve"> lần thứ </w:t>
      </w:r>
      <w:r>
        <w:rPr>
          <w:sz w:val="28"/>
          <w:szCs w:val="28"/>
        </w:rPr>
        <w:t>I</w:t>
      </w:r>
      <w:r w:rsidRPr="003446D9">
        <w:rPr>
          <w:sz w:val="28"/>
          <w:szCs w:val="28"/>
        </w:rPr>
        <w:t>, nhiệm kỳ 2025-2030</w:t>
      </w:r>
      <w:r w:rsidRPr="00D713E4">
        <w:rPr>
          <w:sz w:val="28"/>
          <w:szCs w:val="28"/>
        </w:rPr>
        <w:t>.</w:t>
      </w:r>
      <w:r w:rsidR="00D713E4" w:rsidRPr="00D713E4">
        <w:rPr>
          <w:sz w:val="28"/>
          <w:szCs w:val="28"/>
        </w:rPr>
        <w:t xml:space="preserve"> </w:t>
      </w:r>
      <w:r w:rsidR="00D713E4" w:rsidRPr="00D713E4">
        <w:rPr>
          <w:sz w:val="28"/>
          <w:szCs w:val="28"/>
          <w:lang w:val="vi-VN"/>
        </w:rPr>
        <w:t xml:space="preserve">Nhằm đáp ứng nhu cầu phát triển </w:t>
      </w:r>
      <w:r w:rsidR="00D713E4" w:rsidRPr="00D713E4">
        <w:rPr>
          <w:sz w:val="28"/>
          <w:szCs w:val="28"/>
        </w:rPr>
        <w:t>cơ sở hạ tầng</w:t>
      </w:r>
      <w:r w:rsidR="00D713E4" w:rsidRPr="00D713E4">
        <w:rPr>
          <w:sz w:val="28"/>
          <w:szCs w:val="28"/>
          <w:lang w:val="vi-VN"/>
        </w:rPr>
        <w:t xml:space="preserve"> trong giai đoạn 202</w:t>
      </w:r>
      <w:r w:rsidR="00D713E4" w:rsidRPr="00D713E4">
        <w:rPr>
          <w:sz w:val="28"/>
          <w:szCs w:val="28"/>
        </w:rPr>
        <w:t>6</w:t>
      </w:r>
      <w:r w:rsidR="00D713E4" w:rsidRPr="00D713E4">
        <w:rPr>
          <w:sz w:val="28"/>
          <w:szCs w:val="28"/>
          <w:lang w:val="vi-VN"/>
        </w:rPr>
        <w:t xml:space="preserve"> – 20</w:t>
      </w:r>
      <w:r w:rsidR="00D713E4" w:rsidRPr="00D713E4">
        <w:rPr>
          <w:sz w:val="28"/>
          <w:szCs w:val="28"/>
        </w:rPr>
        <w:t>30</w:t>
      </w:r>
      <w:r w:rsidR="00D713E4" w:rsidRPr="00D713E4">
        <w:rPr>
          <w:sz w:val="28"/>
          <w:szCs w:val="28"/>
          <w:lang w:val="vi-VN"/>
        </w:rPr>
        <w:t xml:space="preserve"> trên địa bàn </w:t>
      </w:r>
      <w:r w:rsidR="00D713E4" w:rsidRPr="00D713E4">
        <w:rPr>
          <w:sz w:val="28"/>
          <w:szCs w:val="28"/>
        </w:rPr>
        <w:t>xã Tịnh Khê</w:t>
      </w:r>
      <w:r w:rsidR="00D713E4" w:rsidRPr="00D713E4">
        <w:rPr>
          <w:sz w:val="28"/>
          <w:szCs w:val="28"/>
          <w:lang w:val="vi-VN"/>
        </w:rPr>
        <w:t xml:space="preserve"> với mục </w:t>
      </w:r>
      <w:r w:rsidR="00D713E4" w:rsidRPr="008C1103">
        <w:rPr>
          <w:sz w:val="28"/>
          <w:szCs w:val="28"/>
          <w:lang w:val="vi-VN"/>
        </w:rPr>
        <w:t xml:space="preserve">tiêu </w:t>
      </w:r>
      <w:r w:rsidR="0019409D" w:rsidRPr="008C1103">
        <w:rPr>
          <w:sz w:val="28"/>
          <w:szCs w:val="28"/>
        </w:rPr>
        <w:t xml:space="preserve">từng bước </w:t>
      </w:r>
      <w:r w:rsidR="00D713E4" w:rsidRPr="008C1103">
        <w:rPr>
          <w:sz w:val="28"/>
          <w:szCs w:val="28"/>
          <w:lang w:val="vi-VN"/>
        </w:rPr>
        <w:t xml:space="preserve">phấn đấu </w:t>
      </w:r>
      <w:r w:rsidR="00D713E4" w:rsidRPr="00D713E4">
        <w:rPr>
          <w:sz w:val="28"/>
          <w:szCs w:val="28"/>
          <w:lang w:val="vi-VN"/>
        </w:rPr>
        <w:t xml:space="preserve">hoàn thiện các tiêu chí </w:t>
      </w:r>
      <w:r w:rsidR="00D713E4" w:rsidRPr="00D713E4">
        <w:rPr>
          <w:sz w:val="28"/>
          <w:szCs w:val="28"/>
        </w:rPr>
        <w:t>trở thành phường</w:t>
      </w:r>
      <w:r w:rsidR="0019409D">
        <w:rPr>
          <w:sz w:val="28"/>
          <w:szCs w:val="28"/>
        </w:rPr>
        <w:t xml:space="preserve">. </w:t>
      </w:r>
      <w:r w:rsidR="00D713E4" w:rsidRPr="00D713E4">
        <w:rPr>
          <w:sz w:val="28"/>
          <w:szCs w:val="28"/>
          <w:lang w:val="vi-VN"/>
        </w:rPr>
        <w:t xml:space="preserve">UBND </w:t>
      </w:r>
      <w:r w:rsidR="00D713E4" w:rsidRPr="00D713E4">
        <w:rPr>
          <w:sz w:val="28"/>
          <w:szCs w:val="28"/>
        </w:rPr>
        <w:t>xã</w:t>
      </w:r>
      <w:r w:rsidR="00D713E4" w:rsidRPr="00D713E4">
        <w:rPr>
          <w:sz w:val="28"/>
          <w:szCs w:val="28"/>
          <w:lang w:val="vi-VN"/>
        </w:rPr>
        <w:t xml:space="preserve"> xác định cần tập </w:t>
      </w:r>
      <w:r w:rsidR="00D713E4" w:rsidRPr="00D713E4">
        <w:rPr>
          <w:sz w:val="28"/>
          <w:szCs w:val="28"/>
          <w:lang w:val="vi-VN"/>
        </w:rPr>
        <w:lastRenderedPageBreak/>
        <w:t>trung thực hiện đầu tư</w:t>
      </w:r>
      <w:r w:rsidR="00D713E4" w:rsidRPr="00D713E4">
        <w:rPr>
          <w:sz w:val="28"/>
          <w:szCs w:val="28"/>
        </w:rPr>
        <w:t xml:space="preserve"> các</w:t>
      </w:r>
      <w:r w:rsidR="00D713E4" w:rsidRPr="00D713E4">
        <w:rPr>
          <w:sz w:val="28"/>
          <w:szCs w:val="28"/>
          <w:lang w:val="vi-VN"/>
        </w:rPr>
        <w:t xml:space="preserve"> dự án mang tính chất </w:t>
      </w:r>
      <w:r w:rsidR="00D713E4" w:rsidRPr="00D713E4">
        <w:rPr>
          <w:sz w:val="28"/>
          <w:szCs w:val="28"/>
        </w:rPr>
        <w:t>hoàn thiện</w:t>
      </w:r>
      <w:r w:rsidR="00D713E4" w:rsidRPr="00D713E4">
        <w:rPr>
          <w:sz w:val="28"/>
          <w:szCs w:val="28"/>
          <w:lang w:val="vi-VN"/>
        </w:rPr>
        <w:t xml:space="preserve"> hạ tầng thiết yếu</w:t>
      </w:r>
      <w:r w:rsidR="00D713E4" w:rsidRPr="00D713E4">
        <w:rPr>
          <w:sz w:val="28"/>
          <w:szCs w:val="28"/>
        </w:rPr>
        <w:t xml:space="preserve"> để tạo động lực thúc đẩy phát triển</w:t>
      </w:r>
      <w:r w:rsidR="00D713E4" w:rsidRPr="00D713E4">
        <w:rPr>
          <w:sz w:val="28"/>
          <w:szCs w:val="28"/>
          <w:lang w:val="vi-VN"/>
        </w:rPr>
        <w:t xml:space="preserve"> kinh tế - xã hội</w:t>
      </w:r>
      <w:r w:rsidR="00D713E4" w:rsidRPr="00D713E4">
        <w:rPr>
          <w:sz w:val="28"/>
          <w:szCs w:val="28"/>
        </w:rPr>
        <w:t>.</w:t>
      </w:r>
    </w:p>
    <w:p w14:paraId="31CF617B" w14:textId="77777777" w:rsidR="001D326F" w:rsidRDefault="0049126A" w:rsidP="00CB6C7B">
      <w:pPr>
        <w:spacing w:before="120" w:after="120"/>
        <w:ind w:firstLine="720"/>
        <w:jc w:val="both"/>
        <w:rPr>
          <w:sz w:val="28"/>
          <w:szCs w:val="28"/>
        </w:rPr>
      </w:pPr>
      <w:r w:rsidRPr="003446D9">
        <w:rPr>
          <w:sz w:val="28"/>
          <w:szCs w:val="28"/>
        </w:rPr>
        <w:t xml:space="preserve">- </w:t>
      </w:r>
      <w:r w:rsidR="00D713E4">
        <w:rPr>
          <w:sz w:val="28"/>
          <w:szCs w:val="28"/>
        </w:rPr>
        <w:t xml:space="preserve"> </w:t>
      </w:r>
      <w:r w:rsidRPr="003446D9">
        <w:rPr>
          <w:sz w:val="28"/>
          <w:szCs w:val="28"/>
        </w:rPr>
        <w:t>Đối với danh mục các dự án chuyển tiếp</w:t>
      </w:r>
      <w:r w:rsidR="001D326F">
        <w:rPr>
          <w:sz w:val="28"/>
          <w:szCs w:val="28"/>
        </w:rPr>
        <w:t>:</w:t>
      </w:r>
      <w:r w:rsidRPr="003446D9">
        <w:rPr>
          <w:sz w:val="28"/>
          <w:szCs w:val="28"/>
        </w:rPr>
        <w:t xml:space="preserve"> </w:t>
      </w:r>
      <w:r w:rsidR="001D326F" w:rsidRPr="003446D9">
        <w:rPr>
          <w:sz w:val="28"/>
          <w:szCs w:val="28"/>
        </w:rPr>
        <w:t xml:space="preserve">Đề </w:t>
      </w:r>
      <w:r w:rsidRPr="003446D9">
        <w:rPr>
          <w:sz w:val="28"/>
          <w:szCs w:val="28"/>
        </w:rPr>
        <w:t>nghị rà soát các dự án thuộc kế hoạch đầu tư công trung hạn giai đoạn 2021-2025 chưa</w:t>
      </w:r>
      <w:r w:rsidR="00D713E4">
        <w:rPr>
          <w:sz w:val="28"/>
          <w:szCs w:val="28"/>
        </w:rPr>
        <w:t xml:space="preserve"> thực hiện, chưa</w:t>
      </w:r>
      <w:r w:rsidRPr="003446D9">
        <w:rPr>
          <w:sz w:val="28"/>
          <w:szCs w:val="28"/>
        </w:rPr>
        <w:t xml:space="preserve"> quyết toán, còn nhu cầu vốn nhưng chưa được chuyển tiếp để có phương án cân đối, bố trí từ nguồn ngân sách địa phương sau khi các dự án được phê duyệt quyết toán hoàn thành. </w:t>
      </w:r>
    </w:p>
    <w:p w14:paraId="7BDB7988" w14:textId="77777777" w:rsidR="00754FB1" w:rsidRPr="00751625" w:rsidRDefault="001D326F" w:rsidP="00CB6C7B">
      <w:pPr>
        <w:spacing w:before="120" w:after="120"/>
        <w:ind w:firstLine="720"/>
        <w:jc w:val="both"/>
        <w:rPr>
          <w:b/>
          <w:sz w:val="28"/>
          <w:szCs w:val="28"/>
        </w:rPr>
      </w:pPr>
      <w:r w:rsidRPr="00751625">
        <w:rPr>
          <w:b/>
          <w:sz w:val="28"/>
          <w:szCs w:val="28"/>
        </w:rPr>
        <w:t xml:space="preserve">4. </w:t>
      </w:r>
      <w:r w:rsidR="00754FB1" w:rsidRPr="00751625">
        <w:rPr>
          <w:b/>
          <w:sz w:val="28"/>
          <w:szCs w:val="28"/>
        </w:rPr>
        <w:t>Về dự thảo Nghị quyết</w:t>
      </w:r>
    </w:p>
    <w:p w14:paraId="2DD24C0C" w14:textId="77777777" w:rsidR="00CB6C7B" w:rsidRDefault="00754FB1" w:rsidP="00CB6C7B">
      <w:pPr>
        <w:spacing w:before="120" w:after="120"/>
        <w:ind w:firstLine="720"/>
        <w:jc w:val="both"/>
        <w:rPr>
          <w:sz w:val="28"/>
          <w:szCs w:val="28"/>
        </w:rPr>
      </w:pPr>
      <w:r w:rsidRPr="0049126A">
        <w:rPr>
          <w:sz w:val="28"/>
          <w:szCs w:val="28"/>
        </w:rPr>
        <w:t xml:space="preserve"> Các nội dung trong dự thảo Nghị quyết được Ban thống nhất, phản ánh trung thực các nội dung như trong báo</w:t>
      </w:r>
      <w:r w:rsidR="00D713E4">
        <w:rPr>
          <w:sz w:val="28"/>
          <w:szCs w:val="28"/>
        </w:rPr>
        <w:t xml:space="preserve"> cáo và Tờ trình của UBND xã</w:t>
      </w:r>
      <w:r w:rsidRPr="0049126A">
        <w:rPr>
          <w:sz w:val="28"/>
          <w:szCs w:val="28"/>
        </w:rPr>
        <w:t>. Hình thức, bố cục dự thảo Nghị quyết phù hợp với</w:t>
      </w:r>
      <w:r w:rsidR="00CB6C7B">
        <w:rPr>
          <w:sz w:val="28"/>
          <w:szCs w:val="28"/>
        </w:rPr>
        <w:t xml:space="preserve"> </w:t>
      </w:r>
      <w:r w:rsidRPr="0049126A">
        <w:rPr>
          <w:sz w:val="28"/>
          <w:szCs w:val="28"/>
        </w:rPr>
        <w:t xml:space="preserve">quy định của pháp luật hiện hành. </w:t>
      </w:r>
    </w:p>
    <w:p w14:paraId="77BC22BA" w14:textId="74D2C1FB" w:rsidR="00751625" w:rsidRPr="00DF4C5C" w:rsidRDefault="001D326F" w:rsidP="00DF4C5C">
      <w:pPr>
        <w:spacing w:before="120" w:after="120"/>
        <w:ind w:firstLine="720"/>
        <w:jc w:val="both"/>
        <w:rPr>
          <w:sz w:val="28"/>
          <w:szCs w:val="28"/>
        </w:rPr>
      </w:pPr>
      <w:r w:rsidRPr="00751625">
        <w:rPr>
          <w:sz w:val="28"/>
          <w:szCs w:val="28"/>
        </w:rPr>
        <w:t>Căn cứ các nội dung kết quả thẩm tra, Ban Kinh tế - Ngân sách kính</w:t>
      </w:r>
      <w:r w:rsidR="00D713E4">
        <w:rPr>
          <w:sz w:val="28"/>
          <w:szCs w:val="28"/>
        </w:rPr>
        <w:t xml:space="preserve"> trình Hội đồng nhân dân xã</w:t>
      </w:r>
      <w:r w:rsidRPr="00751625">
        <w:rPr>
          <w:sz w:val="28"/>
          <w:szCs w:val="28"/>
        </w:rPr>
        <w:t xml:space="preserve"> xem xét, cho ý kiến đối </w:t>
      </w:r>
      <w:r w:rsidRPr="00DF4C5C">
        <w:rPr>
          <w:sz w:val="28"/>
          <w:szCs w:val="28"/>
        </w:rPr>
        <w:t>v</w:t>
      </w:r>
      <w:r w:rsidR="000762BE">
        <w:rPr>
          <w:sz w:val="28"/>
          <w:szCs w:val="28"/>
        </w:rPr>
        <w:t>ề</w:t>
      </w:r>
      <w:r w:rsidRPr="00DF4C5C">
        <w:rPr>
          <w:sz w:val="28"/>
          <w:szCs w:val="28"/>
        </w:rPr>
        <w:t xml:space="preserve"> </w:t>
      </w:r>
      <w:r w:rsidR="00DF4C5C" w:rsidRPr="00DF4C5C">
        <w:rPr>
          <w:sz w:val="28"/>
          <w:szCs w:val="28"/>
        </w:rPr>
        <w:t xml:space="preserve">việc điều chỉnh kế hoạch đầu tư công trung hạn giai đoạn 2021-2025 thực hiện Chương trình MTQG xây dựng nông thôn mới và Kế hoạch đầu tư công trung hạn giai đoạn 2026 – 2030 thuộc nguồn vốn ngân sách địa phương trên địa bàn xã Tịnh Khê </w:t>
      </w:r>
      <w:r w:rsidR="00751625" w:rsidRPr="00DF4C5C">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962"/>
      </w:tblGrid>
      <w:tr w:rsidR="00754FB1" w14:paraId="4AF74E99" w14:textId="77777777" w:rsidTr="00F0762D">
        <w:tc>
          <w:tcPr>
            <w:tcW w:w="3969" w:type="dxa"/>
          </w:tcPr>
          <w:p w14:paraId="47F21254" w14:textId="2CB5EA65" w:rsidR="00F0762D" w:rsidRDefault="00754FB1" w:rsidP="005822CE">
            <w:pPr>
              <w:jc w:val="both"/>
              <w:rPr>
                <w:b/>
                <w:i/>
                <w:iCs/>
              </w:rPr>
            </w:pPr>
            <w:r>
              <w:rPr>
                <w:sz w:val="28"/>
                <w:szCs w:val="28"/>
              </w:rPr>
              <w:t xml:space="preserve"> </w:t>
            </w:r>
          </w:p>
          <w:p w14:paraId="4D0B73FD" w14:textId="3CF6178B" w:rsidR="00754FB1" w:rsidRPr="00751625" w:rsidRDefault="00754FB1" w:rsidP="005822CE">
            <w:pPr>
              <w:jc w:val="both"/>
              <w:rPr>
                <w:i/>
                <w:iCs/>
              </w:rPr>
            </w:pPr>
            <w:r w:rsidRPr="00C94445">
              <w:rPr>
                <w:b/>
                <w:i/>
                <w:iCs/>
              </w:rPr>
              <w:t>Nơi nhận:</w:t>
            </w:r>
            <w:r w:rsidRPr="00C94445">
              <w:rPr>
                <w:i/>
                <w:iCs/>
              </w:rPr>
              <w:t xml:space="preserve"> </w:t>
            </w:r>
            <w:r w:rsidRPr="00631B4F">
              <w:rPr>
                <w:i/>
                <w:iCs/>
              </w:rPr>
              <w:tab/>
            </w:r>
            <w:r w:rsidRPr="00631B4F">
              <w:tab/>
            </w:r>
            <w:r w:rsidRPr="00631B4F">
              <w:tab/>
            </w:r>
            <w:r w:rsidRPr="00631B4F">
              <w:tab/>
              <w:t xml:space="preserve">                   </w:t>
            </w:r>
            <w:r>
              <w:t xml:space="preserve">    </w:t>
            </w:r>
          </w:p>
          <w:p w14:paraId="4B6D892D" w14:textId="77777777" w:rsidR="00754FB1" w:rsidRDefault="00754FB1" w:rsidP="005822CE">
            <w:pPr>
              <w:tabs>
                <w:tab w:val="left" w:pos="6428"/>
              </w:tabs>
              <w:jc w:val="both"/>
              <w:rPr>
                <w:sz w:val="22"/>
              </w:rPr>
            </w:pPr>
            <w:r>
              <w:rPr>
                <w:sz w:val="22"/>
                <w:szCs w:val="22"/>
              </w:rPr>
              <w:t>-</w:t>
            </w:r>
            <w:r w:rsidR="00751625">
              <w:rPr>
                <w:sz w:val="22"/>
                <w:szCs w:val="22"/>
              </w:rPr>
              <w:t xml:space="preserve">TT </w:t>
            </w:r>
            <w:r w:rsidR="00D713E4">
              <w:rPr>
                <w:sz w:val="22"/>
              </w:rPr>
              <w:t>Đảng ủy xã</w:t>
            </w:r>
            <w:r w:rsidRPr="00631B4F">
              <w:rPr>
                <w:sz w:val="22"/>
              </w:rPr>
              <w:t xml:space="preserve"> (B/c)</w:t>
            </w:r>
            <w:r>
              <w:rPr>
                <w:sz w:val="22"/>
              </w:rPr>
              <w:t>;</w:t>
            </w:r>
          </w:p>
          <w:p w14:paraId="44345C23" w14:textId="77777777" w:rsidR="00751625" w:rsidRDefault="00D713E4" w:rsidP="005822CE">
            <w:pPr>
              <w:tabs>
                <w:tab w:val="left" w:pos="6428"/>
              </w:tabs>
              <w:jc w:val="both"/>
              <w:rPr>
                <w:sz w:val="22"/>
              </w:rPr>
            </w:pPr>
            <w:r>
              <w:rPr>
                <w:sz w:val="22"/>
              </w:rPr>
              <w:t>- TT HĐND xã</w:t>
            </w:r>
            <w:r w:rsidR="00751625">
              <w:rPr>
                <w:sz w:val="22"/>
              </w:rPr>
              <w:t>;</w:t>
            </w:r>
          </w:p>
          <w:p w14:paraId="27BF8DEC" w14:textId="77777777" w:rsidR="00754FB1" w:rsidRDefault="00D713E4" w:rsidP="005822CE">
            <w:pPr>
              <w:tabs>
                <w:tab w:val="left" w:pos="6428"/>
              </w:tabs>
              <w:jc w:val="both"/>
              <w:rPr>
                <w:sz w:val="22"/>
              </w:rPr>
            </w:pPr>
            <w:r>
              <w:rPr>
                <w:sz w:val="22"/>
              </w:rPr>
              <w:t xml:space="preserve">- UBND, UBMTTQVN xã </w:t>
            </w:r>
            <w:r w:rsidR="00754FB1">
              <w:rPr>
                <w:sz w:val="22"/>
              </w:rPr>
              <w:t>(p/h);</w:t>
            </w:r>
          </w:p>
          <w:p w14:paraId="7AB45D17" w14:textId="77777777" w:rsidR="00754FB1" w:rsidRDefault="00D713E4" w:rsidP="005822CE">
            <w:pPr>
              <w:tabs>
                <w:tab w:val="left" w:pos="6428"/>
              </w:tabs>
              <w:jc w:val="both"/>
              <w:rPr>
                <w:sz w:val="22"/>
              </w:rPr>
            </w:pPr>
            <w:r>
              <w:rPr>
                <w:sz w:val="22"/>
              </w:rPr>
              <w:t>- Đại biểu HĐND xã</w:t>
            </w:r>
            <w:r w:rsidR="00754FB1">
              <w:rPr>
                <w:sz w:val="22"/>
              </w:rPr>
              <w:t xml:space="preserve">;                                                                          </w:t>
            </w:r>
          </w:p>
          <w:p w14:paraId="74642AB2" w14:textId="77777777" w:rsidR="00754FB1" w:rsidRDefault="00754FB1" w:rsidP="005822CE">
            <w:pPr>
              <w:jc w:val="both"/>
            </w:pPr>
            <w:r>
              <w:rPr>
                <w:sz w:val="22"/>
              </w:rPr>
              <w:t>- Lưu: HS</w:t>
            </w:r>
            <w:r w:rsidR="00751625">
              <w:rPr>
                <w:sz w:val="22"/>
              </w:rPr>
              <w:t>KH</w:t>
            </w:r>
            <w:r>
              <w:rPr>
                <w:sz w:val="22"/>
              </w:rPr>
              <w:t>, VT.</w:t>
            </w:r>
            <w:r w:rsidRPr="00631B4F">
              <w:rPr>
                <w:sz w:val="22"/>
              </w:rPr>
              <w:t xml:space="preserve"> </w:t>
            </w:r>
            <w:r w:rsidRPr="00631B4F">
              <w:rPr>
                <w:sz w:val="22"/>
                <w:szCs w:val="22"/>
              </w:rPr>
              <w:tab/>
              <w:t xml:space="preserve">                            </w:t>
            </w:r>
            <w:r w:rsidRPr="00631B4F">
              <w:rPr>
                <w:sz w:val="22"/>
                <w:szCs w:val="22"/>
              </w:rPr>
              <w:tab/>
            </w:r>
            <w:r w:rsidRPr="00631B4F">
              <w:rPr>
                <w:sz w:val="22"/>
                <w:szCs w:val="22"/>
              </w:rPr>
              <w:tab/>
            </w:r>
            <w:r w:rsidRPr="00631B4F">
              <w:rPr>
                <w:b/>
                <w:bCs/>
                <w:sz w:val="22"/>
                <w:szCs w:val="22"/>
              </w:rPr>
              <w:t xml:space="preserve">     </w:t>
            </w:r>
            <w:r>
              <w:rPr>
                <w:b/>
                <w:bCs/>
                <w:sz w:val="22"/>
                <w:szCs w:val="22"/>
              </w:rPr>
              <w:t xml:space="preserve">      </w:t>
            </w:r>
            <w:r>
              <w:rPr>
                <w:b/>
                <w:bCs/>
                <w:sz w:val="22"/>
                <w:szCs w:val="22"/>
              </w:rPr>
              <w:tab/>
            </w:r>
            <w:r>
              <w:rPr>
                <w:b/>
                <w:bCs/>
                <w:sz w:val="22"/>
                <w:szCs w:val="22"/>
              </w:rPr>
              <w:tab/>
              <w:t xml:space="preserve">       </w:t>
            </w:r>
            <w:r>
              <w:t xml:space="preserve">      </w:t>
            </w:r>
          </w:p>
          <w:p w14:paraId="41C6EBDF" w14:textId="77777777" w:rsidR="00754FB1" w:rsidRPr="003B444D" w:rsidRDefault="00754FB1" w:rsidP="005822CE">
            <w:pPr>
              <w:tabs>
                <w:tab w:val="left" w:pos="5633"/>
              </w:tabs>
              <w:rPr>
                <w:b/>
              </w:rPr>
            </w:pPr>
            <w:r>
              <w:t xml:space="preserve">                                                                                              </w:t>
            </w:r>
          </w:p>
          <w:p w14:paraId="07539192" w14:textId="77777777" w:rsidR="00754FB1" w:rsidRDefault="00754FB1" w:rsidP="005822CE"/>
          <w:p w14:paraId="2C04536D" w14:textId="77777777" w:rsidR="00754FB1" w:rsidRDefault="00754FB1" w:rsidP="005822CE">
            <w:pPr>
              <w:spacing w:before="40" w:after="40" w:line="305" w:lineRule="auto"/>
              <w:jc w:val="both"/>
            </w:pPr>
          </w:p>
        </w:tc>
        <w:tc>
          <w:tcPr>
            <w:tcW w:w="4962" w:type="dxa"/>
          </w:tcPr>
          <w:p w14:paraId="3D0137B7" w14:textId="4DE307C0" w:rsidR="00754FB1" w:rsidRPr="00F0762D" w:rsidRDefault="00DF4C5C" w:rsidP="005822CE">
            <w:pPr>
              <w:jc w:val="center"/>
              <w:rPr>
                <w:sz w:val="28"/>
                <w:szCs w:val="28"/>
              </w:rPr>
            </w:pPr>
            <w:r>
              <w:rPr>
                <w:b/>
                <w:bCs/>
                <w:sz w:val="28"/>
                <w:szCs w:val="28"/>
              </w:rPr>
              <w:t xml:space="preserve">    </w:t>
            </w:r>
            <w:r w:rsidR="00754FB1" w:rsidRPr="00F0762D">
              <w:rPr>
                <w:b/>
                <w:bCs/>
                <w:sz w:val="28"/>
                <w:szCs w:val="28"/>
              </w:rPr>
              <w:t xml:space="preserve">TM. BAN KINH TẾ - </w:t>
            </w:r>
            <w:r w:rsidR="003A0A59" w:rsidRPr="00F0762D">
              <w:rPr>
                <w:b/>
                <w:bCs/>
                <w:sz w:val="28"/>
                <w:szCs w:val="28"/>
              </w:rPr>
              <w:t>NGÂN SÁCH</w:t>
            </w:r>
          </w:p>
          <w:p w14:paraId="72C34D61" w14:textId="1F0EE7BC" w:rsidR="00754FB1" w:rsidRPr="00F0762D" w:rsidRDefault="00DF4C5C" w:rsidP="005822CE">
            <w:pPr>
              <w:tabs>
                <w:tab w:val="left" w:pos="6915"/>
              </w:tabs>
              <w:jc w:val="center"/>
              <w:rPr>
                <w:sz w:val="28"/>
                <w:szCs w:val="28"/>
              </w:rPr>
            </w:pPr>
            <w:r>
              <w:rPr>
                <w:b/>
                <w:sz w:val="28"/>
                <w:szCs w:val="28"/>
              </w:rPr>
              <w:t xml:space="preserve">      </w:t>
            </w:r>
            <w:r w:rsidR="00754FB1" w:rsidRPr="00F0762D">
              <w:rPr>
                <w:b/>
                <w:sz w:val="28"/>
                <w:szCs w:val="28"/>
              </w:rPr>
              <w:t>TRƯỞNG BAN</w:t>
            </w:r>
          </w:p>
          <w:p w14:paraId="497C83A4" w14:textId="77777777" w:rsidR="00754FB1" w:rsidRPr="00F0762D" w:rsidRDefault="00754FB1" w:rsidP="005822CE">
            <w:pPr>
              <w:tabs>
                <w:tab w:val="left" w:pos="6428"/>
              </w:tabs>
              <w:jc w:val="center"/>
              <w:rPr>
                <w:b/>
                <w:sz w:val="28"/>
                <w:szCs w:val="28"/>
              </w:rPr>
            </w:pPr>
          </w:p>
          <w:p w14:paraId="48D2F8BA" w14:textId="77777777" w:rsidR="00754FB1" w:rsidRPr="00F0762D" w:rsidRDefault="00754FB1" w:rsidP="005822CE">
            <w:pPr>
              <w:tabs>
                <w:tab w:val="left" w:pos="6428"/>
              </w:tabs>
              <w:jc w:val="center"/>
              <w:rPr>
                <w:b/>
                <w:sz w:val="28"/>
                <w:szCs w:val="28"/>
              </w:rPr>
            </w:pPr>
          </w:p>
          <w:p w14:paraId="609CE2B7" w14:textId="77777777" w:rsidR="00754FB1" w:rsidRPr="00F0762D" w:rsidRDefault="00754FB1" w:rsidP="005822CE">
            <w:pPr>
              <w:tabs>
                <w:tab w:val="left" w:pos="6428"/>
              </w:tabs>
              <w:jc w:val="center"/>
              <w:rPr>
                <w:b/>
                <w:sz w:val="28"/>
                <w:szCs w:val="28"/>
              </w:rPr>
            </w:pPr>
          </w:p>
          <w:p w14:paraId="7DB27CF0" w14:textId="77777777" w:rsidR="00754FB1" w:rsidRPr="00F0762D" w:rsidRDefault="00754FB1" w:rsidP="005822CE">
            <w:pPr>
              <w:tabs>
                <w:tab w:val="left" w:pos="6428"/>
              </w:tabs>
              <w:jc w:val="center"/>
              <w:rPr>
                <w:sz w:val="28"/>
                <w:szCs w:val="28"/>
              </w:rPr>
            </w:pPr>
          </w:p>
          <w:p w14:paraId="43700A0F" w14:textId="07040ED0" w:rsidR="00754FB1" w:rsidRPr="00F0762D" w:rsidRDefault="00DF4C5C" w:rsidP="005822CE">
            <w:pPr>
              <w:tabs>
                <w:tab w:val="left" w:pos="5633"/>
              </w:tabs>
              <w:jc w:val="center"/>
              <w:rPr>
                <w:b/>
                <w:sz w:val="28"/>
                <w:szCs w:val="28"/>
              </w:rPr>
            </w:pPr>
            <w:r>
              <w:rPr>
                <w:b/>
                <w:sz w:val="28"/>
                <w:szCs w:val="28"/>
              </w:rPr>
              <w:t xml:space="preserve">    </w:t>
            </w:r>
            <w:r w:rsidR="007E1C1D">
              <w:rPr>
                <w:b/>
                <w:sz w:val="28"/>
                <w:szCs w:val="28"/>
              </w:rPr>
              <w:t xml:space="preserve">    </w:t>
            </w:r>
            <w:r>
              <w:rPr>
                <w:b/>
                <w:sz w:val="28"/>
                <w:szCs w:val="28"/>
              </w:rPr>
              <w:t xml:space="preserve">  </w:t>
            </w:r>
            <w:r w:rsidR="00D713E4" w:rsidRPr="00F0762D">
              <w:rPr>
                <w:b/>
                <w:sz w:val="28"/>
                <w:szCs w:val="28"/>
              </w:rPr>
              <w:t>Trần Thanh Vọng</w:t>
            </w:r>
          </w:p>
          <w:p w14:paraId="3C3EB97E" w14:textId="77777777" w:rsidR="00754FB1" w:rsidRPr="00F0762D" w:rsidRDefault="00754FB1" w:rsidP="005822CE">
            <w:pPr>
              <w:jc w:val="center"/>
              <w:rPr>
                <w:sz w:val="28"/>
                <w:szCs w:val="28"/>
              </w:rPr>
            </w:pPr>
          </w:p>
          <w:p w14:paraId="4D5EDAA8" w14:textId="77777777" w:rsidR="00754FB1" w:rsidRDefault="00754FB1" w:rsidP="005822CE">
            <w:pPr>
              <w:spacing w:before="40" w:after="40" w:line="305" w:lineRule="auto"/>
              <w:jc w:val="center"/>
            </w:pPr>
          </w:p>
        </w:tc>
      </w:tr>
    </w:tbl>
    <w:p w14:paraId="0C8F2F2F" w14:textId="77777777" w:rsidR="00754FB1" w:rsidRDefault="00754FB1" w:rsidP="00754FB1">
      <w:pPr>
        <w:ind w:firstLine="720"/>
        <w:jc w:val="both"/>
      </w:pPr>
    </w:p>
    <w:p w14:paraId="6C11CB41" w14:textId="77777777" w:rsidR="00754FB1" w:rsidRDefault="00754FB1" w:rsidP="00754FB1"/>
    <w:p w14:paraId="01AF6AC3" w14:textId="77777777" w:rsidR="001B328A" w:rsidRDefault="001B328A"/>
    <w:sectPr w:rsidR="001B328A" w:rsidSect="00CB6C7B">
      <w:headerReference w:type="first" r:id="rId9"/>
      <w:pgSz w:w="11909" w:h="16834" w:code="9"/>
      <w:pgMar w:top="1264" w:right="1440" w:bottom="993" w:left="1440" w:header="567" w:footer="54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95DA" w14:textId="77777777" w:rsidR="004F15E5" w:rsidRDefault="004F15E5" w:rsidP="003A0A59">
      <w:r>
        <w:separator/>
      </w:r>
    </w:p>
  </w:endnote>
  <w:endnote w:type="continuationSeparator" w:id="0">
    <w:p w14:paraId="42C303DD" w14:textId="77777777" w:rsidR="004F15E5" w:rsidRDefault="004F15E5" w:rsidP="003A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36A7" w14:textId="77777777" w:rsidR="004F15E5" w:rsidRDefault="004F15E5" w:rsidP="003A0A59">
      <w:r>
        <w:separator/>
      </w:r>
    </w:p>
  </w:footnote>
  <w:footnote w:type="continuationSeparator" w:id="0">
    <w:p w14:paraId="26D76F09" w14:textId="77777777" w:rsidR="004F15E5" w:rsidRDefault="004F15E5" w:rsidP="003A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929639"/>
      <w:docPartObj>
        <w:docPartGallery w:val="Page Numbers (Top of Page)"/>
        <w:docPartUnique/>
      </w:docPartObj>
    </w:sdtPr>
    <w:sdtEndPr>
      <w:rPr>
        <w:noProof/>
      </w:rPr>
    </w:sdtEndPr>
    <w:sdtContent>
      <w:p w14:paraId="2CE46932" w14:textId="53575B85" w:rsidR="007A36E7" w:rsidRDefault="003465AA">
        <w:pPr>
          <w:pStyle w:val="Header"/>
          <w:jc w:val="center"/>
        </w:pPr>
        <w:r w:rsidRPr="009327AF">
          <w:rPr>
            <w:sz w:val="28"/>
            <w:szCs w:val="28"/>
          </w:rPr>
          <w:fldChar w:fldCharType="begin"/>
        </w:r>
        <w:r w:rsidRPr="009327AF">
          <w:rPr>
            <w:sz w:val="28"/>
            <w:szCs w:val="28"/>
          </w:rPr>
          <w:instrText xml:space="preserve"> PAGE   \* MERGEFORMAT </w:instrText>
        </w:r>
        <w:r w:rsidRPr="009327AF">
          <w:rPr>
            <w:sz w:val="28"/>
            <w:szCs w:val="28"/>
          </w:rPr>
          <w:fldChar w:fldCharType="separate"/>
        </w:r>
        <w:r w:rsidR="00DF4C5C">
          <w:rPr>
            <w:noProof/>
            <w:sz w:val="28"/>
            <w:szCs w:val="28"/>
          </w:rPr>
          <w:t>5</w:t>
        </w:r>
        <w:r w:rsidRPr="009327AF">
          <w:rPr>
            <w:noProof/>
            <w:sz w:val="28"/>
            <w:szCs w:val="28"/>
          </w:rPr>
          <w:fldChar w:fldCharType="end"/>
        </w:r>
      </w:p>
    </w:sdtContent>
  </w:sdt>
  <w:p w14:paraId="51A47E20" w14:textId="77777777" w:rsidR="007A36E7" w:rsidRDefault="007A36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7220865"/>
      <w:docPartObj>
        <w:docPartGallery w:val="Page Numbers (Top of Page)"/>
        <w:docPartUnique/>
      </w:docPartObj>
    </w:sdtPr>
    <w:sdtEndPr>
      <w:rPr>
        <w:noProof/>
      </w:rPr>
    </w:sdtEndPr>
    <w:sdtContent>
      <w:p w14:paraId="1F23A405" w14:textId="0679D386" w:rsidR="007A36E7" w:rsidRDefault="00000000">
        <w:pPr>
          <w:pStyle w:val="Header"/>
          <w:jc w:val="center"/>
        </w:pPr>
      </w:p>
    </w:sdtContent>
  </w:sdt>
  <w:p w14:paraId="355827AA" w14:textId="77777777" w:rsidR="007A36E7" w:rsidRDefault="007A36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023029"/>
      <w:docPartObj>
        <w:docPartGallery w:val="Page Numbers (Top of Page)"/>
        <w:docPartUnique/>
      </w:docPartObj>
    </w:sdtPr>
    <w:sdtEndPr>
      <w:rPr>
        <w:noProof/>
      </w:rPr>
    </w:sdtEndPr>
    <w:sdtContent>
      <w:p w14:paraId="050C06F5" w14:textId="599910D0" w:rsidR="00F0762D" w:rsidRDefault="00F0762D">
        <w:pPr>
          <w:pStyle w:val="Header"/>
          <w:jc w:val="center"/>
        </w:pPr>
        <w:r>
          <w:fldChar w:fldCharType="begin"/>
        </w:r>
        <w:r>
          <w:instrText xml:space="preserve"> PAGE   \* MERGEFORMAT </w:instrText>
        </w:r>
        <w:r>
          <w:fldChar w:fldCharType="separate"/>
        </w:r>
        <w:r w:rsidR="00DF4C5C">
          <w:rPr>
            <w:noProof/>
          </w:rPr>
          <w:t>2</w:t>
        </w:r>
        <w:r>
          <w:rPr>
            <w:noProof/>
          </w:rPr>
          <w:fldChar w:fldCharType="end"/>
        </w:r>
      </w:p>
    </w:sdtContent>
  </w:sdt>
  <w:p w14:paraId="39739E8D" w14:textId="77777777" w:rsidR="00F0762D" w:rsidRDefault="00F07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63E2"/>
    <w:multiLevelType w:val="hybridMultilevel"/>
    <w:tmpl w:val="8780AE24"/>
    <w:lvl w:ilvl="0" w:tplc="8D5A28B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26644D"/>
    <w:multiLevelType w:val="hybridMultilevel"/>
    <w:tmpl w:val="5E86C53A"/>
    <w:lvl w:ilvl="0" w:tplc="C8A637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A07536"/>
    <w:multiLevelType w:val="hybridMultilevel"/>
    <w:tmpl w:val="745C68D4"/>
    <w:lvl w:ilvl="0" w:tplc="61AC79D6">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16cid:durableId="288513907">
    <w:abstractNumId w:val="1"/>
  </w:num>
  <w:num w:numId="2" w16cid:durableId="1525947271">
    <w:abstractNumId w:val="2"/>
  </w:num>
  <w:num w:numId="3" w16cid:durableId="220363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FB1"/>
    <w:rsid w:val="00017580"/>
    <w:rsid w:val="00023E1E"/>
    <w:rsid w:val="00034D1E"/>
    <w:rsid w:val="0004668B"/>
    <w:rsid w:val="000762BE"/>
    <w:rsid w:val="00117982"/>
    <w:rsid w:val="00133BA9"/>
    <w:rsid w:val="001523CB"/>
    <w:rsid w:val="0019409D"/>
    <w:rsid w:val="001B328A"/>
    <w:rsid w:val="001D326F"/>
    <w:rsid w:val="001D47A6"/>
    <w:rsid w:val="002F6BF1"/>
    <w:rsid w:val="00313211"/>
    <w:rsid w:val="003446D9"/>
    <w:rsid w:val="003465AA"/>
    <w:rsid w:val="003A0A59"/>
    <w:rsid w:val="003C3F48"/>
    <w:rsid w:val="003D111D"/>
    <w:rsid w:val="00425D18"/>
    <w:rsid w:val="004538E8"/>
    <w:rsid w:val="00466244"/>
    <w:rsid w:val="0049126A"/>
    <w:rsid w:val="004C57A0"/>
    <w:rsid w:val="004F15E5"/>
    <w:rsid w:val="005817FC"/>
    <w:rsid w:val="005C125F"/>
    <w:rsid w:val="005F0327"/>
    <w:rsid w:val="005F60ED"/>
    <w:rsid w:val="00692F0E"/>
    <w:rsid w:val="006A1447"/>
    <w:rsid w:val="006E3242"/>
    <w:rsid w:val="00751625"/>
    <w:rsid w:val="00754FB1"/>
    <w:rsid w:val="007804B7"/>
    <w:rsid w:val="007A36E7"/>
    <w:rsid w:val="007E1C1D"/>
    <w:rsid w:val="008B72D0"/>
    <w:rsid w:val="008C1103"/>
    <w:rsid w:val="008F068A"/>
    <w:rsid w:val="00971589"/>
    <w:rsid w:val="00975C8F"/>
    <w:rsid w:val="009F2B2D"/>
    <w:rsid w:val="00A1336F"/>
    <w:rsid w:val="00AA3807"/>
    <w:rsid w:val="00AF125C"/>
    <w:rsid w:val="00B36F57"/>
    <w:rsid w:val="00B871D0"/>
    <w:rsid w:val="00B95D71"/>
    <w:rsid w:val="00C05577"/>
    <w:rsid w:val="00C20DC2"/>
    <w:rsid w:val="00C31E48"/>
    <w:rsid w:val="00C72555"/>
    <w:rsid w:val="00C93EF0"/>
    <w:rsid w:val="00CB3730"/>
    <w:rsid w:val="00CB6C7B"/>
    <w:rsid w:val="00CF769C"/>
    <w:rsid w:val="00D253EF"/>
    <w:rsid w:val="00D64AFF"/>
    <w:rsid w:val="00D713E4"/>
    <w:rsid w:val="00D86870"/>
    <w:rsid w:val="00DF4C5C"/>
    <w:rsid w:val="00E307AB"/>
    <w:rsid w:val="00E75192"/>
    <w:rsid w:val="00E865E3"/>
    <w:rsid w:val="00EF17DC"/>
    <w:rsid w:val="00F0762D"/>
    <w:rsid w:val="00FF6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E6CDF55"/>
  <w15:chartTrackingRefBased/>
  <w15:docId w15:val="{2D448B68-0BAD-4843-9116-117079CA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FB1"/>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754FB1"/>
    <w:pPr>
      <w:keepNext/>
      <w:jc w:val="center"/>
      <w:outlineLvl w:val="0"/>
    </w:pPr>
    <w:rPr>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FB1"/>
    <w:rPr>
      <w:rFonts w:eastAsia="Times New Roman" w:cs="Times New Roman"/>
      <w:b/>
      <w:bCs/>
      <w:sz w:val="36"/>
      <w:szCs w:val="24"/>
    </w:rPr>
  </w:style>
  <w:style w:type="table" w:styleId="TableGrid">
    <w:name w:val="Table Grid"/>
    <w:basedOn w:val="TableNormal"/>
    <w:rsid w:val="00754FB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FB1"/>
    <w:pPr>
      <w:tabs>
        <w:tab w:val="center" w:pos="4680"/>
        <w:tab w:val="right" w:pos="9360"/>
      </w:tabs>
    </w:pPr>
  </w:style>
  <w:style w:type="character" w:customStyle="1" w:styleId="HeaderChar">
    <w:name w:val="Header Char"/>
    <w:basedOn w:val="DefaultParagraphFont"/>
    <w:link w:val="Header"/>
    <w:uiPriority w:val="99"/>
    <w:rsid w:val="00754FB1"/>
    <w:rPr>
      <w:rFonts w:eastAsia="Times New Roman" w:cs="Times New Roman"/>
      <w:sz w:val="24"/>
      <w:szCs w:val="24"/>
    </w:rPr>
  </w:style>
  <w:style w:type="paragraph" w:styleId="ListParagraph">
    <w:name w:val="List Paragraph"/>
    <w:basedOn w:val="Normal"/>
    <w:uiPriority w:val="34"/>
    <w:qFormat/>
    <w:rsid w:val="00754FB1"/>
    <w:pPr>
      <w:ind w:left="720"/>
      <w:contextualSpacing/>
    </w:pPr>
  </w:style>
  <w:style w:type="paragraph" w:styleId="Footer">
    <w:name w:val="footer"/>
    <w:basedOn w:val="Normal"/>
    <w:link w:val="FooterChar"/>
    <w:uiPriority w:val="99"/>
    <w:unhideWhenUsed/>
    <w:rsid w:val="003A0A59"/>
    <w:pPr>
      <w:tabs>
        <w:tab w:val="center" w:pos="4680"/>
        <w:tab w:val="right" w:pos="9360"/>
      </w:tabs>
    </w:pPr>
  </w:style>
  <w:style w:type="character" w:customStyle="1" w:styleId="FooterChar">
    <w:name w:val="Footer Char"/>
    <w:basedOn w:val="DefaultParagraphFont"/>
    <w:link w:val="Footer"/>
    <w:uiPriority w:val="99"/>
    <w:rsid w:val="003A0A5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10</cp:lastModifiedBy>
  <cp:revision>2</cp:revision>
  <dcterms:created xsi:type="dcterms:W3CDTF">2025-10-29T03:30:00Z</dcterms:created>
  <dcterms:modified xsi:type="dcterms:W3CDTF">2025-10-29T03:30:00Z</dcterms:modified>
</cp:coreProperties>
</file>